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F4CC42" w14:textId="440DB144" w:rsidR="00030669" w:rsidRPr="00B10BC4" w:rsidRDefault="00456666" w:rsidP="005B7727">
      <w:pPr>
        <w:pStyle w:val="Heading3"/>
        <w:sectPr w:rsidR="00030669" w:rsidRPr="00B10BC4" w:rsidSect="00D42D61">
          <w:footerReference w:type="first" r:id="rId11"/>
          <w:pgSz w:w="8391" w:h="11906"/>
          <w:pgMar w:top="1894" w:right="1418" w:bottom="1418" w:left="1418" w:header="13204" w:footer="709" w:gutter="0"/>
          <w:cols w:space="708"/>
          <w:docGrid w:linePitch="326"/>
        </w:sect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C5659A4" wp14:editId="33D57BC7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5333338" cy="7538261"/>
            <wp:effectExtent l="0" t="0" r="1270" b="5715"/>
            <wp:wrapNone/>
            <wp:docPr id="2062572583" name="Picture 1" descr="A white and blue text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572583" name="Picture 1" descr="A white and blue text on a white background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33338" cy="75382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52EA7C" w14:textId="77063434" w:rsidR="00AA5012" w:rsidRDefault="00AA5012" w:rsidP="06546BE8">
      <w:pPr>
        <w:spacing w:before="0" w:after="227" w:line="560" w:lineRule="atLeast"/>
        <w:jc w:val="center"/>
        <w:rPr>
          <w:rStyle w:val="text"/>
          <w:rFonts w:ascii="Arial" w:eastAsia="MS PGothic" w:hAnsi="Arial"/>
          <w:b/>
          <w:bCs/>
          <w:color w:val="213178"/>
          <w:sz w:val="50"/>
          <w:szCs w:val="50"/>
          <w:lang w:val="en-GB" w:eastAsia="ko-KR"/>
        </w:rPr>
      </w:pPr>
      <w:r w:rsidRPr="00AA5012">
        <w:rPr>
          <w:rStyle w:val="text"/>
          <w:rFonts w:ascii="Malgun Gothic" w:eastAsia="Malgun Gothic" w:hAnsi="Malgun Gothic" w:cs="Malgun Gothic" w:hint="eastAsia"/>
          <w:b/>
          <w:bCs/>
          <w:color w:val="213178"/>
          <w:sz w:val="50"/>
          <w:szCs w:val="50"/>
          <w:lang w:val="en-GB" w:eastAsia="ko-KR"/>
        </w:rPr>
        <w:lastRenderedPageBreak/>
        <w:t>영적</w:t>
      </w:r>
      <w:r w:rsidRPr="00AA5012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 xml:space="preserve"> </w:t>
      </w:r>
      <w:r w:rsidRPr="00AA5012">
        <w:rPr>
          <w:rStyle w:val="text"/>
          <w:rFonts w:ascii="Malgun Gothic" w:eastAsia="Malgun Gothic" w:hAnsi="Malgun Gothic" w:cs="Malgun Gothic" w:hint="eastAsia"/>
          <w:b/>
          <w:bCs/>
          <w:color w:val="213178"/>
          <w:sz w:val="50"/>
          <w:szCs w:val="50"/>
          <w:lang w:val="en-GB" w:eastAsia="ko-KR"/>
        </w:rPr>
        <w:t>전쟁</w:t>
      </w:r>
      <w:r w:rsidRPr="00AA5012">
        <w:rPr>
          <w:rStyle w:val="text"/>
          <w:rFonts w:ascii="Arial" w:eastAsia="MS PGothic" w:hAnsi="Arial"/>
          <w:b/>
          <w:bCs/>
          <w:color w:val="213178"/>
          <w:sz w:val="50"/>
          <w:szCs w:val="50"/>
          <w:lang w:val="en-GB" w:eastAsia="ko-KR"/>
        </w:rPr>
        <w:t> </w:t>
      </w:r>
    </w:p>
    <w:p w14:paraId="1D5F06C1" w14:textId="7F7DAC96" w:rsidR="495299C0" w:rsidRDefault="495299C0" w:rsidP="06546BE8">
      <w:pPr>
        <w:spacing w:before="0" w:after="227" w:line="560" w:lineRule="atLeast"/>
        <w:jc w:val="center"/>
        <w:rPr>
          <w:rFonts w:eastAsia="MS PGothic" w:cs="TT Commons Pro ExtraBold"/>
          <w:b/>
          <w:bCs/>
          <w:color w:val="213178"/>
          <w:sz w:val="50"/>
          <w:szCs w:val="50"/>
          <w:lang w:val="en-GB"/>
        </w:rPr>
      </w:pPr>
      <w:r w:rsidRPr="06546BE8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>성경</w:t>
      </w:r>
      <w:r w:rsidRPr="06546BE8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 xml:space="preserve"> </w:t>
      </w:r>
      <w:r w:rsidRPr="06546BE8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>공부</w:t>
      </w:r>
      <w:r w:rsidRPr="06546BE8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 xml:space="preserve"> </w:t>
      </w:r>
      <w:r w:rsidRPr="06546BE8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>가이드</w:t>
      </w:r>
    </w:p>
    <w:p w14:paraId="512509F9" w14:textId="54F2E295" w:rsidR="06546BE8" w:rsidRDefault="00E47131" w:rsidP="06546BE8">
      <w:pPr>
        <w:rPr>
          <w:lang w:eastAsia="ko-KR"/>
        </w:rPr>
      </w:pP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이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시리즈에서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우리는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예수님의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길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안에서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어떻게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더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깊이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살아갈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수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있을지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탐구하고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있습니다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.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이번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주에는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영적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전쟁에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대한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이해를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넓혀보고자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합니다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.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오늘의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성경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본문은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우리에게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성령님께서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제공하시는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무기와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갑옷을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가지고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어둠에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맞서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싸우는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방법에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대한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지침을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줄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Pr="00E47131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것입니다</w:t>
      </w:r>
      <w:r w:rsidRPr="00E47131">
        <w:rPr>
          <w:rFonts w:ascii="Malgun Gothic" w:eastAsia="Malgun Gothic" w:hAnsi="Malgun Gothic" w:cs="Malgun Gothic"/>
          <w:color w:val="000000"/>
          <w:szCs w:val="24"/>
          <w:lang w:eastAsia="ko-KR"/>
        </w:rPr>
        <w:t>.</w:t>
      </w:r>
    </w:p>
    <w:p w14:paraId="592376F4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4097494E" w14:textId="77777777" w:rsid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10709901" w14:textId="77777777" w:rsidR="00843D3C" w:rsidRPr="00064195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0A2E1FF7" wp14:editId="268D0FCA">
            <wp:extent cx="608400" cy="576379"/>
            <wp:effectExtent l="0" t="0" r="1270" b="0"/>
            <wp:docPr id="134603001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36668" name="Graphic 921136668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0" cy="57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502E2" w14:textId="38E64738" w:rsidR="1226DFFC" w:rsidRDefault="1226DFFC" w:rsidP="06546BE8">
      <w:pPr>
        <w:jc w:val="center"/>
        <w:rPr>
          <w:rFonts w:eastAsia="MS PGothic"/>
          <w:color w:val="2D458C"/>
          <w:szCs w:val="24"/>
        </w:rPr>
      </w:pPr>
      <w:r w:rsidRPr="06546BE8">
        <w:rPr>
          <w:rFonts w:eastAsia="MS PGothic"/>
          <w:b/>
          <w:bCs/>
          <w:color w:val="2D458C"/>
          <w:szCs w:val="24"/>
          <w:lang w:eastAsia="ko-KR"/>
        </w:rPr>
        <w:t>나눔</w:t>
      </w:r>
    </w:p>
    <w:p w14:paraId="7D17687F" w14:textId="3E499FC7" w:rsidR="06546BE8" w:rsidRDefault="06546BE8" w:rsidP="06546BE8">
      <w:pPr>
        <w:jc w:val="center"/>
      </w:pPr>
    </w:p>
    <w:p w14:paraId="40AF0CC7" w14:textId="77777777" w:rsidR="00792094" w:rsidRPr="00792094" w:rsidRDefault="00792094" w:rsidP="00792094">
      <w:pPr>
        <w:pStyle w:val="ListParagraph"/>
        <w:spacing w:before="0" w:after="0"/>
        <w:ind w:left="283"/>
        <w:rPr>
          <w:lang w:eastAsia="ko-KR"/>
        </w:rPr>
      </w:pPr>
      <w:r w:rsidRPr="00792094">
        <w:rPr>
          <w:rFonts w:ascii="Arial" w:eastAsia="Arial" w:hAnsi="Arial" w:hint="eastAsia"/>
        </w:rPr>
        <w:t>‘</w:t>
      </w:r>
      <w:r w:rsidRPr="00792094">
        <w:rPr>
          <w:rFonts w:ascii="Malgun Gothic" w:eastAsia="Malgun Gothic" w:hAnsi="Malgun Gothic" w:cs="Malgun Gothic" w:hint="eastAsia"/>
        </w:rPr>
        <w:t>영적</w:t>
      </w:r>
      <w:r w:rsidRPr="00792094">
        <w:rPr>
          <w:rFonts w:ascii="Arial" w:eastAsia="Arial" w:hAnsi="Arial"/>
        </w:rPr>
        <w:t> </w:t>
      </w:r>
      <w:r w:rsidRPr="00792094">
        <w:rPr>
          <w:rFonts w:ascii="Malgun Gothic" w:eastAsia="Malgun Gothic" w:hAnsi="Malgun Gothic" w:cs="Malgun Gothic" w:hint="eastAsia"/>
        </w:rPr>
        <w:t>전쟁</w:t>
      </w:r>
      <w:r w:rsidRPr="00792094">
        <w:rPr>
          <w:rFonts w:ascii="Arial" w:eastAsia="Arial" w:hAnsi="Arial"/>
        </w:rPr>
        <w:t>'</w:t>
      </w:r>
      <w:r w:rsidRPr="00792094">
        <w:rPr>
          <w:rFonts w:ascii="Malgun Gothic" w:eastAsia="Malgun Gothic" w:hAnsi="Malgun Gothic" w:cs="Malgun Gothic" w:hint="eastAsia"/>
        </w:rPr>
        <w:t>이라는</w:t>
      </w:r>
      <w:r w:rsidRPr="00792094">
        <w:rPr>
          <w:rFonts w:ascii="Arial" w:eastAsia="Arial" w:hAnsi="Arial"/>
        </w:rPr>
        <w:t> </w:t>
      </w:r>
      <w:r w:rsidRPr="00792094">
        <w:rPr>
          <w:rFonts w:ascii="Malgun Gothic" w:eastAsia="Malgun Gothic" w:hAnsi="Malgun Gothic" w:cs="Malgun Gothic" w:hint="eastAsia"/>
        </w:rPr>
        <w:t>단어를</w:t>
      </w:r>
      <w:r w:rsidRPr="00792094">
        <w:rPr>
          <w:rFonts w:ascii="Arial" w:eastAsia="Arial" w:hAnsi="Arial"/>
        </w:rPr>
        <w:t> </w:t>
      </w:r>
      <w:r w:rsidRPr="00792094">
        <w:rPr>
          <w:rFonts w:ascii="Malgun Gothic" w:eastAsia="Malgun Gothic" w:hAnsi="Malgun Gothic" w:cs="Malgun Gothic" w:hint="eastAsia"/>
        </w:rPr>
        <w:t>들었을</w:t>
      </w:r>
      <w:r w:rsidRPr="00792094">
        <w:rPr>
          <w:rFonts w:ascii="Arial" w:eastAsia="Arial" w:hAnsi="Arial"/>
        </w:rPr>
        <w:t> </w:t>
      </w:r>
      <w:r w:rsidRPr="00792094">
        <w:rPr>
          <w:rFonts w:ascii="Malgun Gothic" w:eastAsia="Malgun Gothic" w:hAnsi="Malgun Gothic" w:cs="Malgun Gothic" w:hint="eastAsia"/>
        </w:rPr>
        <w:t>때</w:t>
      </w:r>
      <w:r w:rsidRPr="00792094">
        <w:rPr>
          <w:rFonts w:ascii="Arial" w:eastAsia="Arial" w:hAnsi="Arial"/>
        </w:rPr>
        <w:t>, </w:t>
      </w:r>
      <w:r w:rsidRPr="00792094">
        <w:rPr>
          <w:rFonts w:ascii="Malgun Gothic" w:eastAsia="Malgun Gothic" w:hAnsi="Malgun Gothic" w:cs="Malgun Gothic" w:hint="eastAsia"/>
        </w:rPr>
        <w:t>무엇이</w:t>
      </w:r>
      <w:r w:rsidRPr="00792094">
        <w:rPr>
          <w:rFonts w:ascii="Arial" w:eastAsia="Arial" w:hAnsi="Arial"/>
        </w:rPr>
        <w:t> </w:t>
      </w:r>
      <w:r w:rsidRPr="00792094">
        <w:rPr>
          <w:rFonts w:ascii="Malgun Gothic" w:eastAsia="Malgun Gothic" w:hAnsi="Malgun Gothic" w:cs="Malgun Gothic" w:hint="eastAsia"/>
        </w:rPr>
        <w:t>떠오르십니까</w:t>
      </w:r>
      <w:r w:rsidRPr="00792094">
        <w:rPr>
          <w:rFonts w:ascii="Arial" w:eastAsia="Arial" w:hAnsi="Arial"/>
        </w:rPr>
        <w:t>? </w:t>
      </w:r>
    </w:p>
    <w:p w14:paraId="0C93B4E2" w14:textId="0194B34C" w:rsidR="00792094" w:rsidRDefault="00792094" w:rsidP="00792094">
      <w:pPr>
        <w:pStyle w:val="ListParagraph"/>
        <w:spacing w:before="0" w:after="0"/>
        <w:ind w:left="283"/>
        <w:rPr>
          <w:lang w:eastAsia="ko-KR"/>
        </w:rPr>
      </w:pPr>
      <w:r w:rsidRPr="00792094">
        <w:rPr>
          <w:rFonts w:ascii="Malgun Gothic" w:eastAsia="Malgun Gothic" w:hAnsi="Malgun Gothic" w:cs="Malgun Gothic" w:hint="eastAsia"/>
          <w:lang w:eastAsia="ko-KR"/>
        </w:rPr>
        <w:lastRenderedPageBreak/>
        <w:t>표면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아래에서</w:t>
      </w:r>
      <w:r w:rsidRPr="00792094">
        <w:rPr>
          <w:rFonts w:hint="eastAsia"/>
          <w:lang w:eastAsia="ko-KR"/>
        </w:rPr>
        <w:t> </w:t>
      </w:r>
      <w:r w:rsidRPr="00792094">
        <w:rPr>
          <w:rFonts w:ascii="Malgun Gothic" w:eastAsia="Malgun Gothic" w:hAnsi="Malgun Gothic" w:cs="Malgun Gothic" w:hint="eastAsia"/>
          <w:lang w:eastAsia="ko-KR"/>
        </w:rPr>
        <w:t>무언가</w:t>
      </w:r>
      <w:r w:rsidRPr="00792094">
        <w:rPr>
          <w:rFonts w:hint="eastAsia"/>
          <w:lang w:eastAsia="ko-KR"/>
        </w:rPr>
        <w:t> </w:t>
      </w:r>
      <w:r w:rsidRPr="00792094">
        <w:rPr>
          <w:rFonts w:ascii="Malgun Gothic" w:eastAsia="Malgun Gothic" w:hAnsi="Malgun Gothic" w:cs="Malgun Gothic" w:hint="eastAsia"/>
          <w:lang w:eastAsia="ko-KR"/>
        </w:rPr>
        <w:t>더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큰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일이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일어나고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있는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것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같은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느낌</w:t>
      </w:r>
      <w:r w:rsidRPr="00792094">
        <w:rPr>
          <w:rFonts w:hint="eastAsia"/>
          <w:lang w:eastAsia="ko-KR"/>
        </w:rPr>
        <w:t> -</w:t>
      </w:r>
      <w:r w:rsidRPr="00792094">
        <w:rPr>
          <w:rFonts w:ascii="Malgun Gothic" w:eastAsia="Malgun Gothic" w:hAnsi="Malgun Gothic" w:cs="Malgun Gothic" w:hint="eastAsia"/>
          <w:lang w:eastAsia="ko-KR"/>
        </w:rPr>
        <w:t>볼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수는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없지만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감지할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수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있었던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영적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싸움</w:t>
      </w:r>
      <w:r w:rsidRPr="00792094">
        <w:rPr>
          <w:rFonts w:hint="eastAsia"/>
          <w:lang w:eastAsia="ko-KR"/>
        </w:rPr>
        <w:t>- </w:t>
      </w:r>
      <w:r w:rsidRPr="00792094">
        <w:rPr>
          <w:rFonts w:ascii="Malgun Gothic" w:eastAsia="Malgun Gothic" w:hAnsi="Malgun Gothic" w:cs="Malgun Gothic" w:hint="eastAsia"/>
          <w:lang w:eastAsia="ko-KR"/>
        </w:rPr>
        <w:t>이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들었던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때를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생각해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보실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수</w:t>
      </w:r>
      <w:r w:rsidRPr="00792094">
        <w:rPr>
          <w:rFonts w:hint="eastAsia"/>
          <w:lang w:eastAsia="ko-KR"/>
        </w:rPr>
        <w:t xml:space="preserve"> </w:t>
      </w:r>
      <w:r w:rsidRPr="00792094">
        <w:rPr>
          <w:rFonts w:ascii="Malgun Gothic" w:eastAsia="Malgun Gothic" w:hAnsi="Malgun Gothic" w:cs="Malgun Gothic" w:hint="eastAsia"/>
          <w:lang w:eastAsia="ko-KR"/>
        </w:rPr>
        <w:t>있습니까</w:t>
      </w:r>
      <w:r w:rsidRPr="00792094">
        <w:rPr>
          <w:rFonts w:hint="eastAsia"/>
          <w:lang w:eastAsia="ko-KR"/>
        </w:rPr>
        <w:t>? </w:t>
      </w:r>
    </w:p>
    <w:p w14:paraId="499197B8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71763CBE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2CDD7999" w14:textId="77777777" w:rsidR="00843D3C" w:rsidRPr="00064195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48B1917D" wp14:editId="5F274372">
            <wp:extent cx="528545" cy="612000"/>
            <wp:effectExtent l="0" t="0" r="5080" b="0"/>
            <wp:docPr id="260261976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61976" name="Graphic 260261976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45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2D298" w14:textId="3A7F8DAE" w:rsidR="00C32441" w:rsidRPr="00C32441" w:rsidRDefault="00C32441" w:rsidP="00C32441">
      <w:pPr>
        <w:spacing w:after="0" w:line="240" w:lineRule="auto"/>
        <w:jc w:val="center"/>
        <w:rPr>
          <w:rFonts w:eastAsiaTheme="majorEastAsia"/>
          <w:b/>
          <w:bCs/>
          <w:color w:val="1F3864"/>
          <w:spacing w:val="10"/>
          <w:szCs w:val="24"/>
          <w:lang w:val="en-AU"/>
        </w:rPr>
      </w:pPr>
      <w:r w:rsidRPr="00C32441">
        <w:rPr>
          <w:rFonts w:ascii="Malgun Gothic" w:eastAsia="Malgun Gothic" w:hAnsi="Malgun Gothic" w:cs="Malgun Gothic" w:hint="eastAsia"/>
          <w:b/>
          <w:bCs/>
          <w:color w:val="1F3864"/>
          <w:spacing w:val="10"/>
          <w:szCs w:val="24"/>
          <w:lang w:val="en-AU"/>
        </w:rPr>
        <w:t>기도</w:t>
      </w:r>
    </w:p>
    <w:p w14:paraId="74CA3F6F" w14:textId="64D66A4B" w:rsidR="00C32441" w:rsidRPr="003D5B12" w:rsidRDefault="00C32441" w:rsidP="00C32441">
      <w:pPr>
        <w:spacing w:after="0" w:line="240" w:lineRule="auto"/>
        <w:rPr>
          <w:rFonts w:eastAsiaTheme="majorEastAsia"/>
          <w:spacing w:val="10"/>
          <w:szCs w:val="24"/>
          <w:lang w:val="en-AU"/>
        </w:rPr>
      </w:pPr>
      <w:r w:rsidRPr="003D5B12">
        <w:rPr>
          <w:rFonts w:ascii="Malgun Gothic" w:eastAsia="Malgun Gothic" w:hAnsi="Malgun Gothic" w:cs="Malgun Gothic" w:hint="eastAsia"/>
          <w:spacing w:val="10"/>
          <w:szCs w:val="24"/>
          <w:lang w:val="en-AU"/>
        </w:rPr>
        <w:t>성경</w:t>
      </w:r>
      <w:r w:rsidRPr="003D5B12">
        <w:rPr>
          <w:rFonts w:eastAsiaTheme="majorEastAsia" w:hint="eastAsia"/>
          <w:spacing w:val="10"/>
          <w:szCs w:val="24"/>
          <w:lang w:val="en-AU"/>
        </w:rPr>
        <w:t xml:space="preserve"> </w:t>
      </w:r>
      <w:r w:rsidRPr="003D5B12">
        <w:rPr>
          <w:rFonts w:ascii="Malgun Gothic" w:eastAsia="Malgun Gothic" w:hAnsi="Malgun Gothic" w:cs="Malgun Gothic" w:hint="eastAsia"/>
          <w:spacing w:val="10"/>
          <w:szCs w:val="24"/>
          <w:lang w:val="en-AU"/>
        </w:rPr>
        <w:t>구절을</w:t>
      </w:r>
      <w:r w:rsidRPr="003D5B12">
        <w:rPr>
          <w:rFonts w:eastAsiaTheme="majorEastAsia" w:hint="eastAsia"/>
          <w:spacing w:val="10"/>
          <w:szCs w:val="24"/>
          <w:lang w:val="en-AU"/>
        </w:rPr>
        <w:t xml:space="preserve"> </w:t>
      </w:r>
      <w:r w:rsidRPr="003D5B12">
        <w:rPr>
          <w:rFonts w:ascii="Malgun Gothic" w:eastAsia="Malgun Gothic" w:hAnsi="Malgun Gothic" w:cs="Malgun Gothic" w:hint="eastAsia"/>
          <w:spacing w:val="10"/>
          <w:szCs w:val="24"/>
          <w:lang w:val="en-AU"/>
        </w:rPr>
        <w:t>읽기</w:t>
      </w:r>
      <w:r w:rsidRPr="003D5B12">
        <w:rPr>
          <w:rFonts w:eastAsiaTheme="majorEastAsia" w:hint="eastAsia"/>
          <w:spacing w:val="10"/>
          <w:szCs w:val="24"/>
          <w:lang w:val="en-AU"/>
        </w:rPr>
        <w:t xml:space="preserve"> </w:t>
      </w:r>
      <w:r w:rsidRPr="003D5B12">
        <w:rPr>
          <w:rFonts w:ascii="Malgun Gothic" w:eastAsia="Malgun Gothic" w:hAnsi="Malgun Gothic" w:cs="Malgun Gothic" w:hint="eastAsia"/>
          <w:spacing w:val="10"/>
          <w:szCs w:val="24"/>
          <w:lang w:val="en-AU"/>
        </w:rPr>
        <w:t>전에</w:t>
      </w:r>
      <w:r w:rsidRPr="003D5B12">
        <w:rPr>
          <w:rFonts w:eastAsiaTheme="majorEastAsia" w:hint="eastAsia"/>
          <w:spacing w:val="10"/>
          <w:szCs w:val="24"/>
          <w:lang w:val="en-AU"/>
        </w:rPr>
        <w:t>, </w:t>
      </w:r>
      <w:r w:rsidRPr="003D5B12">
        <w:rPr>
          <w:rFonts w:ascii="Malgun Gothic" w:eastAsia="Malgun Gothic" w:hAnsi="Malgun Gothic" w:cs="Malgun Gothic" w:hint="eastAsia"/>
          <w:spacing w:val="10"/>
          <w:szCs w:val="24"/>
          <w:lang w:val="en-AU"/>
        </w:rPr>
        <w:t>함께</w:t>
      </w:r>
      <w:r w:rsidRPr="003D5B12">
        <w:rPr>
          <w:rFonts w:eastAsiaTheme="majorEastAsia" w:hint="eastAsia"/>
          <w:spacing w:val="10"/>
          <w:szCs w:val="24"/>
          <w:lang w:val="en-AU"/>
        </w:rPr>
        <w:t xml:space="preserve"> </w:t>
      </w:r>
      <w:r w:rsidRPr="003D5B12">
        <w:rPr>
          <w:rFonts w:ascii="Malgun Gothic" w:eastAsia="Malgun Gothic" w:hAnsi="Malgun Gothic" w:cs="Malgun Gothic" w:hint="eastAsia"/>
          <w:spacing w:val="10"/>
          <w:szCs w:val="24"/>
          <w:lang w:val="en-AU"/>
        </w:rPr>
        <w:t>기도</w:t>
      </w:r>
      <w:r w:rsidR="00AF39CA">
        <w:rPr>
          <w:rFonts w:ascii="Malgun Gothic" w:eastAsia="Malgun Gothic" w:hAnsi="Malgun Gothic" w:cs="Malgun Gothic" w:hint="eastAsia"/>
          <w:spacing w:val="10"/>
          <w:szCs w:val="24"/>
          <w:lang w:val="en-AU" w:eastAsia="ko-KR"/>
        </w:rPr>
        <w:t>하세요</w:t>
      </w:r>
      <w:r w:rsidRPr="003D5B12">
        <w:rPr>
          <w:rFonts w:eastAsiaTheme="majorEastAsia" w:hint="eastAsia"/>
          <w:spacing w:val="10"/>
          <w:szCs w:val="24"/>
          <w:lang w:val="en-AU"/>
        </w:rPr>
        <w:t>. </w:t>
      </w:r>
    </w:p>
    <w:p w14:paraId="385270FD" w14:textId="00F76E03" w:rsidR="00B10BC4" w:rsidRPr="003D5B12" w:rsidRDefault="003D5B12" w:rsidP="00B10BC4">
      <w:pPr>
        <w:spacing w:after="0" w:line="240" w:lineRule="auto"/>
        <w:rPr>
          <w:rFonts w:eastAsia="Arial"/>
          <w:szCs w:val="24"/>
          <w:lang w:eastAsia="ko-KR"/>
        </w:rPr>
      </w:pPr>
      <w:r w:rsidRPr="003D5B12">
        <w:rPr>
          <w:rFonts w:ascii="Malgun Gothic" w:eastAsia="Malgun Gothic" w:hAnsi="Malgun Gothic" w:cs="Malgun Gothic" w:hint="eastAsia"/>
          <w:spacing w:val="10"/>
          <w:szCs w:val="24"/>
        </w:rPr>
        <w:t>성령님께서</w:t>
      </w:r>
      <w:r w:rsidRPr="003D5B12">
        <w:rPr>
          <w:rFonts w:ascii="Malgun Gothic" w:eastAsia="Malgun Gothic" w:hAnsi="Malgun Gothic" w:cs="Malgun Gothic"/>
          <w:spacing w:val="10"/>
          <w:szCs w:val="24"/>
        </w:rPr>
        <w:t> </w:t>
      </w:r>
      <w:r w:rsidRPr="003D5B12">
        <w:rPr>
          <w:rFonts w:ascii="Malgun Gothic" w:eastAsia="Malgun Gothic" w:hAnsi="Malgun Gothic" w:cs="Malgun Gothic" w:hint="eastAsia"/>
          <w:spacing w:val="10"/>
          <w:szCs w:val="24"/>
        </w:rPr>
        <w:t>하나님의</w:t>
      </w:r>
      <w:r w:rsidRPr="003D5B12">
        <w:rPr>
          <w:rFonts w:ascii="Malgun Gothic" w:eastAsia="Malgun Gothic" w:hAnsi="Malgun Gothic" w:cs="Malgun Gothic"/>
          <w:spacing w:val="10"/>
          <w:szCs w:val="24"/>
        </w:rPr>
        <w:t> </w:t>
      </w:r>
      <w:r w:rsidRPr="003D5B12">
        <w:rPr>
          <w:rFonts w:ascii="Malgun Gothic" w:eastAsia="Malgun Gothic" w:hAnsi="Malgun Gothic" w:cs="Malgun Gothic" w:hint="eastAsia"/>
          <w:spacing w:val="10"/>
          <w:szCs w:val="24"/>
        </w:rPr>
        <w:t>말씀을</w:t>
      </w:r>
      <w:r w:rsidRPr="003D5B12">
        <w:rPr>
          <w:rFonts w:ascii="Malgun Gothic" w:eastAsia="Malgun Gothic" w:hAnsi="Malgun Gothic" w:cs="Malgun Gothic"/>
          <w:spacing w:val="10"/>
          <w:szCs w:val="24"/>
        </w:rPr>
        <w:t> </w:t>
      </w:r>
      <w:r w:rsidRPr="003D5B12">
        <w:rPr>
          <w:rFonts w:ascii="Malgun Gothic" w:eastAsia="Malgun Gothic" w:hAnsi="Malgun Gothic" w:cs="Malgun Gothic" w:hint="eastAsia"/>
          <w:spacing w:val="10"/>
          <w:szCs w:val="24"/>
        </w:rPr>
        <w:t>통하여</w:t>
      </w:r>
      <w:r w:rsidRPr="003D5B12">
        <w:rPr>
          <w:rFonts w:ascii="Malgun Gothic" w:eastAsia="Malgun Gothic" w:hAnsi="Malgun Gothic" w:cs="Malgun Gothic"/>
          <w:spacing w:val="10"/>
          <w:szCs w:val="24"/>
        </w:rPr>
        <w:t> </w:t>
      </w:r>
      <w:r w:rsidRPr="003D5B12">
        <w:rPr>
          <w:rFonts w:ascii="Malgun Gothic" w:eastAsia="Malgun Gothic" w:hAnsi="Malgun Gothic" w:cs="Malgun Gothic" w:hint="eastAsia"/>
          <w:spacing w:val="10"/>
          <w:szCs w:val="24"/>
        </w:rPr>
        <w:t>우리에게</w:t>
      </w:r>
      <w:r w:rsidRPr="003D5B12">
        <w:rPr>
          <w:rFonts w:ascii="Malgun Gothic" w:eastAsia="Malgun Gothic" w:hAnsi="Malgun Gothic" w:cs="Malgun Gothic"/>
          <w:spacing w:val="10"/>
          <w:szCs w:val="24"/>
        </w:rPr>
        <w:t> </w:t>
      </w:r>
      <w:r w:rsidRPr="003D5B12">
        <w:rPr>
          <w:rFonts w:ascii="Malgun Gothic" w:eastAsia="Malgun Gothic" w:hAnsi="Malgun Gothic" w:cs="Malgun Gothic" w:hint="eastAsia"/>
          <w:spacing w:val="10"/>
          <w:szCs w:val="24"/>
        </w:rPr>
        <w:t>말씀하시도록</w:t>
      </w:r>
      <w:r w:rsidRPr="003D5B12">
        <w:rPr>
          <w:rFonts w:ascii="Malgun Gothic" w:eastAsia="Malgun Gothic" w:hAnsi="Malgun Gothic" w:cs="Malgun Gothic"/>
          <w:spacing w:val="10"/>
          <w:szCs w:val="24"/>
        </w:rPr>
        <w:t> </w:t>
      </w:r>
      <w:r w:rsidRPr="003D5B12">
        <w:rPr>
          <w:rFonts w:ascii="Malgun Gothic" w:eastAsia="Malgun Gothic" w:hAnsi="Malgun Gothic" w:cs="Malgun Gothic" w:hint="eastAsia"/>
          <w:spacing w:val="10"/>
          <w:szCs w:val="24"/>
        </w:rPr>
        <w:t>기도합</w:t>
      </w:r>
      <w:r w:rsidR="00AF39CA">
        <w:rPr>
          <w:rFonts w:ascii="Malgun Gothic" w:eastAsia="Malgun Gothic" w:hAnsi="Malgun Gothic" w:cs="Malgun Gothic" w:hint="eastAsia"/>
          <w:spacing w:val="10"/>
          <w:szCs w:val="24"/>
          <w:lang w:eastAsia="ko-KR"/>
        </w:rPr>
        <w:t>니</w:t>
      </w:r>
      <w:r w:rsidRPr="003D5B12">
        <w:rPr>
          <w:rFonts w:ascii="Malgun Gothic" w:eastAsia="Malgun Gothic" w:hAnsi="Malgun Gothic" w:cs="Malgun Gothic" w:hint="eastAsia"/>
          <w:spacing w:val="10"/>
          <w:szCs w:val="24"/>
        </w:rPr>
        <w:t>다</w:t>
      </w:r>
      <w:r w:rsidRPr="003D5B12">
        <w:rPr>
          <w:rFonts w:ascii="Malgun Gothic" w:eastAsia="Malgun Gothic" w:hAnsi="Malgun Gothic" w:cs="Malgun Gothic"/>
          <w:spacing w:val="10"/>
          <w:szCs w:val="24"/>
        </w:rPr>
        <w:t>. </w:t>
      </w:r>
    </w:p>
    <w:p w14:paraId="050CF4CA" w14:textId="77777777" w:rsidR="00D42D61" w:rsidRPr="00B10BC4" w:rsidRDefault="00D42D61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03FBEAB3" w14:textId="77777777" w:rsidR="0019212B" w:rsidRDefault="0019212B" w:rsidP="0019212B">
      <w:pPr>
        <w:pStyle w:val="paragraph"/>
        <w:spacing w:before="0" w:beforeAutospacing="0" w:after="0" w:afterAutospacing="0"/>
        <w:jc w:val="center"/>
        <w:textAlignment w:val="baseline"/>
        <w:rPr>
          <w:rStyle w:val="eop"/>
          <w:rFonts w:ascii="Avenir Next LT Pro" w:eastAsiaTheme="majorEastAsia" w:hAnsi="Avenir Next LT Pro" w:cs="Arial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07995DCD" wp14:editId="21B02810">
            <wp:extent cx="708750" cy="540000"/>
            <wp:effectExtent l="0" t="0" r="2540" b="6350"/>
            <wp:docPr id="1112563594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563594" name="Graphic 1112563594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875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F18E5" w14:textId="15328461" w:rsidR="5AD0F40C" w:rsidRDefault="5AD0F40C" w:rsidP="06546BE8">
      <w:pPr>
        <w:spacing w:after="0" w:line="240" w:lineRule="auto"/>
        <w:jc w:val="center"/>
        <w:rPr>
          <w:rFonts w:ascii="Malgun Gothic" w:eastAsia="Malgun Gothic" w:hAnsi="Malgun Gothic" w:cs="Malgun Gothic"/>
          <w:color w:val="2D458C"/>
          <w:szCs w:val="24"/>
        </w:rPr>
      </w:pPr>
      <w:r w:rsidRPr="06546BE8">
        <w:rPr>
          <w:rFonts w:ascii="Malgun Gothic" w:eastAsia="Malgun Gothic" w:hAnsi="Malgun Gothic" w:cs="Malgun Gothic"/>
          <w:b/>
          <w:bCs/>
          <w:color w:val="2D458C"/>
          <w:szCs w:val="24"/>
          <w:lang w:eastAsia="ko-KR"/>
        </w:rPr>
        <w:t>말씀</w:t>
      </w:r>
    </w:p>
    <w:p w14:paraId="1A6C3FEE" w14:textId="522FDEC9" w:rsidR="06546BE8" w:rsidRDefault="003D5B12" w:rsidP="06546BE8">
      <w:pPr>
        <w:jc w:val="center"/>
        <w:rPr>
          <w:i/>
          <w:iCs/>
          <w:lang w:eastAsia="ko-KR"/>
        </w:rPr>
      </w:pPr>
      <w:r w:rsidRPr="003D5B12">
        <w:rPr>
          <w:rFonts w:ascii="Malgun Gothic" w:eastAsia="Malgun Gothic" w:hAnsi="Malgun Gothic" w:cs="Malgun Gothic" w:hint="eastAsia"/>
          <w:i/>
          <w:iCs/>
          <w:color w:val="000000"/>
          <w:szCs w:val="24"/>
          <w:lang w:eastAsia="ko-KR"/>
        </w:rPr>
        <w:t>에베소서 6장 10-18절을 읽으세요. 여러가지 다른 번역본으로도 읽어보세요. </w:t>
      </w:r>
    </w:p>
    <w:p w14:paraId="63BB5C52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</w:rPr>
      </w:pPr>
    </w:p>
    <w:p w14:paraId="12C264BC" w14:textId="395533D8" w:rsidR="00D11C2E" w:rsidRPr="00D11C2E" w:rsidRDefault="00D11C2E" w:rsidP="002C3E83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D11C2E">
        <w:rPr>
          <w:rFonts w:eastAsia="MS PGothic"/>
          <w:color w:val="000000"/>
          <w:szCs w:val="24"/>
          <w:lang w:val="en-AU"/>
        </w:rPr>
        <w:t xml:space="preserve">10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끝으로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너희가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안에서와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그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힘의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능력으로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강건하여지고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</w:p>
    <w:p w14:paraId="63A36F55" w14:textId="15B3CE91" w:rsidR="00D11C2E" w:rsidRPr="00D11C2E" w:rsidRDefault="00D11C2E" w:rsidP="002C3E83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D11C2E">
        <w:rPr>
          <w:rFonts w:eastAsia="MS PGothic"/>
          <w:color w:val="000000"/>
          <w:szCs w:val="24"/>
          <w:lang w:val="en-AU"/>
        </w:rPr>
        <w:t xml:space="preserve">11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마귀의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간계를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능히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대적하기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위하여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하나님의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전신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갑주를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입으라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</w:p>
    <w:p w14:paraId="7A2FEDA2" w14:textId="0FF0C883" w:rsidR="00D11C2E" w:rsidRPr="00D11C2E" w:rsidRDefault="00D11C2E" w:rsidP="002C3E83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D11C2E">
        <w:rPr>
          <w:rFonts w:eastAsia="MS PGothic"/>
          <w:color w:val="000000"/>
          <w:szCs w:val="24"/>
          <w:lang w:val="en-AU"/>
        </w:rPr>
        <w:t xml:space="preserve">12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우리의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씨름은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혈과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육을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상대하는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것이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아니요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통치자들과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권세들과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이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어둠의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세상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주관자들과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하늘에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있는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악의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영들을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상대함이라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</w:p>
    <w:p w14:paraId="26309A14" w14:textId="0D29912C" w:rsidR="00D11C2E" w:rsidRPr="00D11C2E" w:rsidRDefault="00D11C2E" w:rsidP="002C3E83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D11C2E">
        <w:rPr>
          <w:rFonts w:eastAsia="MS PGothic"/>
          <w:color w:val="000000"/>
          <w:szCs w:val="24"/>
          <w:lang w:val="en-AU"/>
        </w:rPr>
        <w:t xml:space="preserve">13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그러므로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하나님의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전신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갑주를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취하라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이는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악한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날에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너희가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능히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대적하고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모든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일을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행한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후에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서기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위함이라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</w:p>
    <w:p w14:paraId="08E47609" w14:textId="702437D0" w:rsidR="00D11C2E" w:rsidRPr="00D11C2E" w:rsidRDefault="00D11C2E" w:rsidP="002C3E83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D11C2E">
        <w:rPr>
          <w:rFonts w:eastAsia="MS PGothic"/>
          <w:color w:val="000000"/>
          <w:szCs w:val="24"/>
          <w:lang w:val="en-AU"/>
        </w:rPr>
        <w:t xml:space="preserve">14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그런즉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서서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진리로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너희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허리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띠를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띠고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의의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호심경을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붙이고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</w:p>
    <w:p w14:paraId="3456E0E6" w14:textId="025D55D8" w:rsidR="00D11C2E" w:rsidRPr="00D11C2E" w:rsidRDefault="00D11C2E" w:rsidP="002C3E83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D11C2E">
        <w:rPr>
          <w:rFonts w:eastAsia="MS PGothic"/>
          <w:color w:val="000000"/>
          <w:szCs w:val="24"/>
          <w:lang w:val="en-AU"/>
        </w:rPr>
        <w:t xml:space="preserve">15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평안의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복음이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준비한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것으로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신을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신고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</w:p>
    <w:p w14:paraId="59EE83A2" w14:textId="7741DB23" w:rsidR="00D11C2E" w:rsidRPr="00D11C2E" w:rsidRDefault="00D11C2E" w:rsidP="002C3E83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D11C2E">
        <w:rPr>
          <w:rFonts w:eastAsia="MS PGothic"/>
          <w:color w:val="000000"/>
          <w:szCs w:val="24"/>
          <w:lang w:val="en-AU"/>
        </w:rPr>
        <w:t xml:space="preserve">16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모든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것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위에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믿음의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방패를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가지고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이로써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능히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악한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자의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모든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불화살을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소멸하고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</w:p>
    <w:p w14:paraId="6CFD94D6" w14:textId="7F0D665B" w:rsidR="00D11C2E" w:rsidRPr="00D11C2E" w:rsidRDefault="00D11C2E" w:rsidP="002C3E83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D11C2E">
        <w:rPr>
          <w:rFonts w:eastAsia="MS PGothic"/>
          <w:color w:val="000000"/>
          <w:szCs w:val="24"/>
          <w:lang w:val="en-AU"/>
        </w:rPr>
        <w:t xml:space="preserve">17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구원의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투구와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성령의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검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곧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하나님의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말씀을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가지라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</w:p>
    <w:p w14:paraId="5743D45F" w14:textId="77777777" w:rsidR="00D11C2E" w:rsidRPr="00D11C2E" w:rsidRDefault="00D11C2E" w:rsidP="002C3E83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D11C2E">
        <w:rPr>
          <w:rFonts w:eastAsia="MS PGothic"/>
          <w:color w:val="000000"/>
          <w:szCs w:val="24"/>
          <w:lang w:val="en-AU"/>
        </w:rPr>
        <w:lastRenderedPageBreak/>
        <w:t xml:space="preserve">18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모든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기도와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간구를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하되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항상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성령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안에서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기도하고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이를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위하여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깨어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구하기를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항상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힘쓰며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여러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성도를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위하여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구하라</w:t>
      </w:r>
      <w:r w:rsidRPr="00D11C2E">
        <w:rPr>
          <w:rFonts w:eastAsia="MS PGothic"/>
          <w:color w:val="000000"/>
          <w:szCs w:val="24"/>
          <w:lang w:val="en-AU"/>
        </w:rPr>
        <w:t xml:space="preserve"> </w:t>
      </w:r>
    </w:p>
    <w:p w14:paraId="60371973" w14:textId="77777777" w:rsidR="00D11C2E" w:rsidRPr="00D11C2E" w:rsidRDefault="00D11C2E" w:rsidP="002C3E83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</w:p>
    <w:p w14:paraId="2E59D3C4" w14:textId="3CD841EB" w:rsidR="00B10BC4" w:rsidRPr="00B10BC4" w:rsidRDefault="00D11C2E" w:rsidP="002C3E83">
      <w:pPr>
        <w:shd w:val="clear" w:color="auto" w:fill="E4EDEF"/>
        <w:spacing w:after="0" w:line="240" w:lineRule="auto"/>
        <w:rPr>
          <w:rFonts w:eastAsia="Arial"/>
          <w:i/>
          <w:iCs/>
          <w:szCs w:val="24"/>
          <w:lang w:eastAsia="ko-KR"/>
        </w:rPr>
      </w:pP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에베소서</w:t>
      </w:r>
      <w:r w:rsidRPr="00D11C2E">
        <w:rPr>
          <w:rFonts w:eastAsia="MS PGothic"/>
          <w:color w:val="000000"/>
          <w:szCs w:val="24"/>
          <w:lang w:val="en-AU"/>
        </w:rPr>
        <w:t xml:space="preserve"> 6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장</w:t>
      </w:r>
      <w:r w:rsidRPr="00D11C2E">
        <w:rPr>
          <w:rFonts w:eastAsia="MS PGothic"/>
          <w:color w:val="000000"/>
          <w:szCs w:val="24"/>
          <w:lang w:val="en-AU"/>
        </w:rPr>
        <w:t xml:space="preserve"> 10-18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절</w:t>
      </w:r>
      <w:r w:rsidRPr="00D11C2E">
        <w:rPr>
          <w:rFonts w:eastAsia="MS PGothic"/>
          <w:color w:val="000000"/>
          <w:szCs w:val="24"/>
          <w:lang w:val="en-AU"/>
        </w:rPr>
        <w:t xml:space="preserve"> (</w:t>
      </w:r>
      <w:r w:rsidRPr="00D11C2E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개역개정</w:t>
      </w:r>
      <w:r w:rsidRPr="00D11C2E">
        <w:rPr>
          <w:rFonts w:eastAsia="MS PGothic"/>
          <w:color w:val="000000"/>
          <w:szCs w:val="24"/>
          <w:lang w:val="en-AU"/>
        </w:rPr>
        <w:t>)</w:t>
      </w:r>
      <w:r w:rsidRPr="00D11C2E">
        <w:rPr>
          <w:rFonts w:ascii="Arial" w:eastAsia="MS PGothic" w:hAnsi="Arial"/>
          <w:color w:val="000000"/>
          <w:szCs w:val="24"/>
          <w:lang w:val="en-AU"/>
        </w:rPr>
        <w:t> </w:t>
      </w:r>
    </w:p>
    <w:p w14:paraId="471DC751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0B052EDC" w14:textId="77777777" w:rsidR="00981C62" w:rsidRPr="00981C62" w:rsidRDefault="00981C62" w:rsidP="00981C62">
      <w:pPr>
        <w:shd w:val="clear" w:color="auto" w:fill="E4EDEF"/>
        <w:spacing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10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끝으로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여러분은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주님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안에서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,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그리고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주님의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능력으로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강해지십시오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</w:p>
    <w:p w14:paraId="60E36CDC" w14:textId="77777777" w:rsidR="00981C62" w:rsidRPr="00981C62" w:rsidRDefault="00981C62" w:rsidP="00981C62">
      <w:pPr>
        <w:shd w:val="clear" w:color="auto" w:fill="E4EDEF"/>
        <w:spacing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11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마귀의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계략에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맞설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수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있도록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하나님의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무기로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완전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무장하십시오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</w:p>
    <w:p w14:paraId="0FD423F1" w14:textId="77777777" w:rsidR="00981C62" w:rsidRPr="00981C62" w:rsidRDefault="00981C62" w:rsidP="00981C62">
      <w:pPr>
        <w:shd w:val="clear" w:color="auto" w:fill="E4EDEF"/>
        <w:spacing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12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우리는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사람을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대항하여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싸우는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것이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아니라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하늘과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이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어두운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세상을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지배하고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있는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악한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영들인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마귀들을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대항하여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싸우고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있습니다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</w:p>
    <w:p w14:paraId="58739D3B" w14:textId="77777777" w:rsidR="00981C62" w:rsidRPr="00981C62" w:rsidRDefault="00981C62" w:rsidP="00981C62">
      <w:pPr>
        <w:shd w:val="clear" w:color="auto" w:fill="E4EDEF"/>
        <w:spacing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lastRenderedPageBreak/>
        <w:t>13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그러므로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악한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날에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원수를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대항하여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싸워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이기고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모든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일을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완성한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후에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설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수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있도록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하나님의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무기로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완전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무장하십시오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</w:p>
    <w:p w14:paraId="6663C19D" w14:textId="77777777" w:rsidR="00981C62" w:rsidRPr="00981C62" w:rsidRDefault="00981C62" w:rsidP="00981C62">
      <w:pPr>
        <w:shd w:val="clear" w:color="auto" w:fill="E4EDEF"/>
        <w:spacing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14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여러분은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굳게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서서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진리로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허리띠를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두르고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의의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가슴받이를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붙이고</w:t>
      </w:r>
      <w:r w:rsidRPr="00981C62">
        <w:rPr>
          <w:rFonts w:ascii="MS PGothic" w:eastAsia="MS PGothic" w:hAnsi="MS PGothic" w:hint="eastAsia"/>
          <w:sz w:val="36"/>
          <w:szCs w:val="36"/>
          <w:vertAlign w:val="superscript"/>
          <w:lang w:val="en-AU"/>
        </w:rPr>
        <w:t> </w:t>
      </w:r>
    </w:p>
    <w:p w14:paraId="1C07946E" w14:textId="77777777" w:rsidR="00981C62" w:rsidRPr="00981C62" w:rsidRDefault="00981C62" w:rsidP="00981C62">
      <w:pPr>
        <w:shd w:val="clear" w:color="auto" w:fill="E4EDEF"/>
        <w:spacing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15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평화의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기쁜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소식을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전할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태세로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신발을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신고</w:t>
      </w:r>
      <w:r w:rsidRPr="00981C62">
        <w:rPr>
          <w:rFonts w:ascii="MS PGothic" w:eastAsia="MS PGothic" w:hAnsi="MS PGothic" w:hint="eastAsia"/>
          <w:sz w:val="36"/>
          <w:szCs w:val="36"/>
          <w:vertAlign w:val="superscript"/>
          <w:lang w:val="en-AU"/>
        </w:rPr>
        <w:t> </w:t>
      </w:r>
    </w:p>
    <w:p w14:paraId="69D6051E" w14:textId="77777777" w:rsidR="00981C62" w:rsidRPr="00981C62" w:rsidRDefault="00981C62" w:rsidP="00981C62">
      <w:pPr>
        <w:shd w:val="clear" w:color="auto" w:fill="E4EDEF"/>
        <w:spacing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16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이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모든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것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외에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마귀의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불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화살을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막을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수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있는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믿음의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방패를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가지십시오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</w:p>
    <w:p w14:paraId="528F42D6" w14:textId="77777777" w:rsidR="00981C62" w:rsidRPr="00981C62" w:rsidRDefault="00981C62" w:rsidP="00981C62">
      <w:pPr>
        <w:shd w:val="clear" w:color="auto" w:fill="E4EDEF"/>
        <w:spacing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17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그리고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구원의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투구를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쓰고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하나님의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말씀인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성령님의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칼을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가지십시오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</w:p>
    <w:p w14:paraId="5D03FE02" w14:textId="77777777" w:rsidR="00981C62" w:rsidRPr="00981C62" w:rsidRDefault="00981C62" w:rsidP="00981C62">
      <w:pPr>
        <w:shd w:val="clear" w:color="auto" w:fill="E4EDEF"/>
        <w:spacing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18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성령님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안에서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항상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열심히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기도하고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간구하며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언제나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정신을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차리고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모든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성도들을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위해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끊임없이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기도하십시오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</w:p>
    <w:p w14:paraId="7D346CA3" w14:textId="77777777" w:rsidR="00981C62" w:rsidRPr="00981C62" w:rsidRDefault="00981C62" w:rsidP="00981C62">
      <w:pPr>
        <w:shd w:val="clear" w:color="auto" w:fill="E4EDEF"/>
        <w:spacing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lastRenderedPageBreak/>
        <w:t>에베소서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6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장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10-18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절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(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현대인의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981C6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성경</w:t>
      </w:r>
      <w:r w:rsidRPr="00981C62">
        <w:rPr>
          <w:rFonts w:ascii="MS PGothic" w:eastAsia="MS PGothic" w:hAnsi="MS PGothic"/>
          <w:sz w:val="36"/>
          <w:szCs w:val="36"/>
          <w:vertAlign w:val="superscript"/>
          <w:lang w:val="en-AU"/>
        </w:rPr>
        <w:t>) </w:t>
      </w:r>
    </w:p>
    <w:p w14:paraId="6AA9FF56" w14:textId="77777777" w:rsidR="00B10BC4" w:rsidRPr="00B10BC4" w:rsidRDefault="00B10BC4" w:rsidP="00B10BC4">
      <w:pPr>
        <w:spacing w:after="0" w:line="240" w:lineRule="auto"/>
        <w:rPr>
          <w:rStyle w:val="text"/>
          <w:rFonts w:eastAsia="Arial"/>
          <w:color w:val="000000"/>
          <w:szCs w:val="24"/>
          <w:shd w:val="clear" w:color="auto" w:fill="FFFFFF"/>
        </w:rPr>
      </w:pPr>
    </w:p>
    <w:p w14:paraId="16B584E0" w14:textId="77777777" w:rsidR="00B10BC4" w:rsidRDefault="00B10BC4" w:rsidP="00B10BC4">
      <w:pPr>
        <w:spacing w:after="0" w:line="240" w:lineRule="auto"/>
        <w:rPr>
          <w:rStyle w:val="text"/>
          <w:rFonts w:eastAsia="Arial"/>
          <w:color w:val="000000"/>
          <w:szCs w:val="24"/>
          <w:shd w:val="clear" w:color="auto" w:fill="FFFFFF"/>
        </w:rPr>
      </w:pPr>
    </w:p>
    <w:p w14:paraId="448F2D3D" w14:textId="77777777" w:rsidR="004B3D13" w:rsidRPr="00064195" w:rsidRDefault="004B3D13" w:rsidP="004B3D13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4F9E37FA" wp14:editId="03D66357">
            <wp:extent cx="608400" cy="576379"/>
            <wp:effectExtent l="0" t="0" r="1270" b="0"/>
            <wp:docPr id="92113666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36668" name="Graphic 921136668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0" cy="57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E1967" w14:textId="1C066F17" w:rsidR="006F464E" w:rsidRPr="006F464E" w:rsidRDefault="006F464E" w:rsidP="006F464E">
      <w:pPr>
        <w:jc w:val="center"/>
      </w:pPr>
      <w:r w:rsidRPr="006F464E">
        <w:rPr>
          <w:rFonts w:ascii="Malgun Gothic" w:eastAsia="Malgun Gothic" w:hAnsi="Malgun Gothic" w:cs="Malgun Gothic" w:hint="eastAsia"/>
          <w:b/>
          <w:bCs/>
          <w:color w:val="2D458C"/>
          <w:spacing w:val="10"/>
          <w:szCs w:val="24"/>
        </w:rPr>
        <w:t>나눔</w:t>
      </w:r>
    </w:p>
    <w:p w14:paraId="19DA0375" w14:textId="253A1F61" w:rsidR="00470A74" w:rsidRDefault="00470A74" w:rsidP="00470A74">
      <w:pPr>
        <w:pStyle w:val="ListParagraph"/>
        <w:numPr>
          <w:ilvl w:val="0"/>
          <w:numId w:val="40"/>
        </w:numPr>
        <w:spacing w:before="0" w:after="0"/>
        <w:ind w:left="0"/>
        <w:rPr>
          <w:rFonts w:ascii="Malgun Gothic" w:eastAsia="Malgun Gothic" w:hAnsi="Malgun Gothic" w:cs="Malgun Gothic"/>
          <w:lang w:val="en-AU" w:eastAsia="ko-KR"/>
        </w:rPr>
      </w:pPr>
      <w:r w:rsidRPr="00470A74">
        <w:rPr>
          <w:rFonts w:ascii="Malgun Gothic" w:eastAsia="Malgun Gothic" w:hAnsi="Malgun Gothic" w:cs="Malgun Gothic" w:hint="eastAsia"/>
          <w:lang w:val="en-AU" w:eastAsia="ko-KR"/>
        </w:rPr>
        <w:t>바울은 우리에게 주님의 강력한 힘이 우리를 강하게 만들도록 하라고 말하며</w:t>
      </w:r>
      <w:r w:rsidR="00970DB3">
        <w:rPr>
          <w:rFonts w:ascii="Malgun Gothic" w:eastAsia="Malgun Gothic" w:hAnsi="Malgun Gothic" w:cs="Malgun Gothic" w:hint="eastAsia"/>
          <w:lang w:val="en-AU" w:eastAsia="ko-KR"/>
        </w:rPr>
        <w:t xml:space="preserve"> 시작합니다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.</w:t>
      </w:r>
      <w:r w:rsidR="00970DB3">
        <w:rPr>
          <w:rFonts w:ascii="Malgun Gothic" w:eastAsia="Malgun Gothic" w:hAnsi="Malgun Gothic" w:cs="Malgun Gothic"/>
          <w:lang w:val="en-AU" w:eastAsia="ko-KR"/>
        </w:rPr>
        <w:t xml:space="preserve"> </w:t>
      </w:r>
      <w:r w:rsidR="00970DB3">
        <w:rPr>
          <w:rFonts w:ascii="Malgun Gothic" w:eastAsia="Malgun Gothic" w:hAnsi="Malgun Gothic" w:cs="Malgun Gothic" w:hint="eastAsia"/>
          <w:lang w:val="en-AU" w:eastAsia="ko-KR"/>
        </w:rPr>
        <w:t>우리는 어떻게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 xml:space="preserve"> 이것을 할 수 있을까요? 우리가 하나님으로부터 끌어낼 수 있는 힘은 어떤 종류의 힘일까요? </w:t>
      </w:r>
    </w:p>
    <w:p w14:paraId="054DB838" w14:textId="77777777" w:rsidR="00470A74" w:rsidRPr="00470A74" w:rsidRDefault="00470A74" w:rsidP="00470A74">
      <w:pPr>
        <w:pStyle w:val="ListParagraph"/>
        <w:numPr>
          <w:ilvl w:val="0"/>
          <w:numId w:val="0"/>
        </w:numPr>
        <w:spacing w:before="0" w:after="0"/>
        <w:rPr>
          <w:rFonts w:ascii="Malgun Gothic" w:eastAsia="Malgun Gothic" w:hAnsi="Malgun Gothic" w:cs="Malgun Gothic"/>
          <w:lang w:val="en-AU" w:eastAsia="ko-KR"/>
        </w:rPr>
      </w:pPr>
    </w:p>
    <w:p w14:paraId="527CF73D" w14:textId="5DBCEC79" w:rsidR="00470A74" w:rsidRDefault="00470A74" w:rsidP="00470A74">
      <w:pPr>
        <w:pStyle w:val="ListParagraph"/>
        <w:numPr>
          <w:ilvl w:val="0"/>
          <w:numId w:val="40"/>
        </w:numPr>
        <w:spacing w:before="0" w:after="0"/>
        <w:ind w:left="0"/>
        <w:rPr>
          <w:rFonts w:ascii="Malgun Gothic" w:eastAsia="Malgun Gothic" w:hAnsi="Malgun Gothic" w:cs="Malgun Gothic"/>
          <w:lang w:val="en-AU" w:eastAsia="ko-KR"/>
        </w:rPr>
      </w:pPr>
      <w:r w:rsidRPr="00470A74">
        <w:rPr>
          <w:rFonts w:ascii="Malgun Gothic" w:eastAsia="Malgun Gothic" w:hAnsi="Malgun Gothic" w:cs="Malgun Gothic" w:hint="eastAsia"/>
          <w:lang w:val="en-AU" w:eastAsia="ko-KR"/>
        </w:rPr>
        <w:t>바울은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우리에게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하나님의</w:t>
      </w:r>
      <w:r w:rsidRPr="00470A74">
        <w:rPr>
          <w:rFonts w:ascii="Malgun Gothic" w:eastAsia="Malgun Gothic" w:hAnsi="Malgun Gothic" w:cs="Malgun Gothic"/>
          <w:lang w:val="en-AU" w:eastAsia="ko-KR"/>
        </w:rPr>
        <w:t> '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전신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갑주</w:t>
      </w:r>
      <w:r w:rsidRPr="00470A74">
        <w:rPr>
          <w:rFonts w:ascii="Malgun Gothic" w:eastAsia="Malgun Gothic" w:hAnsi="Malgun Gothic" w:cs="Malgun Gothic"/>
          <w:lang w:val="en-AU" w:eastAsia="ko-KR"/>
        </w:rPr>
        <w:t>'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를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입으라고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말합니다</w:t>
      </w:r>
      <w:r w:rsidRPr="00470A74">
        <w:rPr>
          <w:rFonts w:ascii="Malgun Gothic" w:eastAsia="Malgun Gothic" w:hAnsi="Malgun Gothic" w:cs="Malgun Gothic"/>
          <w:lang w:val="en-AU" w:eastAsia="ko-KR"/>
        </w:rPr>
        <w:t>.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즉</w:t>
      </w:r>
      <w:r w:rsidRPr="00470A74">
        <w:rPr>
          <w:rFonts w:ascii="Malgun Gothic" w:eastAsia="Malgun Gothic" w:hAnsi="Malgun Gothic" w:cs="Malgun Gothic"/>
          <w:lang w:val="en-AU" w:eastAsia="ko-KR"/>
        </w:rPr>
        <w:t>,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하나님께서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우리에게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제공하신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모든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방어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수단과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도구들을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사용하라는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것입니다</w:t>
      </w:r>
      <w:r w:rsidRPr="00470A74">
        <w:rPr>
          <w:rFonts w:ascii="Malgun Gothic" w:eastAsia="Malgun Gothic" w:hAnsi="Malgun Gothic" w:cs="Malgun Gothic"/>
          <w:lang w:val="en-AU" w:eastAsia="ko-KR"/>
        </w:rPr>
        <w:t>.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사람들은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일반적으로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갑옷이나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특별한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보호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복장을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착용</w:t>
      </w:r>
      <w:r w:rsidR="00D4503F">
        <w:rPr>
          <w:rFonts w:ascii="Malgun Gothic" w:eastAsia="Malgun Gothic" w:hAnsi="Malgun Gothic" w:cs="Malgun Gothic" w:hint="eastAsia"/>
          <w:lang w:val="en-AU" w:eastAsia="ko-KR"/>
        </w:rPr>
        <w:t>하나요</w:t>
      </w:r>
      <w:r w:rsidRPr="00470A74">
        <w:rPr>
          <w:rFonts w:ascii="Malgun Gothic" w:eastAsia="Malgun Gothic" w:hAnsi="Malgun Gothic" w:cs="Malgun Gothic"/>
          <w:lang w:val="en-AU" w:eastAsia="ko-KR"/>
        </w:rPr>
        <w:t>?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이것은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우리가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그리스도인으로서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직면하게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도전들에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대해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무엇을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말해줍니까</w:t>
      </w:r>
      <w:r w:rsidRPr="00470A74">
        <w:rPr>
          <w:rFonts w:ascii="Malgun Gothic" w:eastAsia="Malgun Gothic" w:hAnsi="Malgun Gothic" w:cs="Malgun Gothic"/>
          <w:lang w:val="en-AU" w:eastAsia="ko-KR"/>
        </w:rPr>
        <w:t>? </w:t>
      </w:r>
    </w:p>
    <w:p w14:paraId="6FCB1717" w14:textId="77777777" w:rsidR="00470A74" w:rsidRPr="00470A74" w:rsidRDefault="00470A74" w:rsidP="00470A74">
      <w:pPr>
        <w:pStyle w:val="ListParagraph"/>
        <w:numPr>
          <w:ilvl w:val="0"/>
          <w:numId w:val="0"/>
        </w:numPr>
        <w:spacing w:before="0" w:after="0"/>
        <w:rPr>
          <w:rFonts w:ascii="Malgun Gothic" w:eastAsia="Malgun Gothic" w:hAnsi="Malgun Gothic" w:cs="Malgun Gothic"/>
          <w:lang w:val="en-AU" w:eastAsia="ko-KR"/>
        </w:rPr>
      </w:pPr>
    </w:p>
    <w:p w14:paraId="66742C10" w14:textId="23FA258E" w:rsidR="00470A74" w:rsidRDefault="00470A74" w:rsidP="00470A74">
      <w:pPr>
        <w:pStyle w:val="ListParagraph"/>
        <w:numPr>
          <w:ilvl w:val="0"/>
          <w:numId w:val="40"/>
        </w:numPr>
        <w:spacing w:before="0" w:after="0"/>
        <w:ind w:left="0"/>
        <w:rPr>
          <w:rFonts w:ascii="Malgun Gothic" w:eastAsia="Malgun Gothic" w:hAnsi="Malgun Gothic" w:cs="Malgun Gothic"/>
          <w:lang w:val="en-AU" w:eastAsia="ko-KR"/>
        </w:rPr>
      </w:pPr>
      <w:r w:rsidRPr="00470A74">
        <w:rPr>
          <w:rFonts w:ascii="Malgun Gothic" w:eastAsia="Malgun Gothic" w:hAnsi="Malgun Gothic" w:cs="Malgun Gothic" w:hint="eastAsia"/>
          <w:lang w:val="en-AU" w:eastAsia="ko-KR"/>
        </w:rPr>
        <w:t>바울이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우리에게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마귀에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대항하여</w:t>
      </w:r>
      <w:r w:rsidRPr="00470A74">
        <w:rPr>
          <w:rFonts w:ascii="Malgun Gothic" w:eastAsia="Malgun Gothic" w:hAnsi="Malgun Gothic" w:cs="Malgun Gothic"/>
          <w:lang w:val="en-AU" w:eastAsia="ko-KR"/>
        </w:rPr>
        <w:t> "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굳건히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서라</w:t>
      </w:r>
      <w:r w:rsidRPr="00470A74">
        <w:rPr>
          <w:rFonts w:ascii="Malgun Gothic" w:eastAsia="Malgun Gothic" w:hAnsi="Malgun Gothic" w:cs="Malgun Gothic"/>
          <w:lang w:val="en-AU" w:eastAsia="ko-KR"/>
        </w:rPr>
        <w:t>"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말할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때</w:t>
      </w:r>
      <w:r w:rsidRPr="00470A74">
        <w:rPr>
          <w:rFonts w:ascii="Malgun Gothic" w:eastAsia="Malgun Gothic" w:hAnsi="Malgun Gothic" w:cs="Malgun Gothic"/>
          <w:lang w:val="en-AU" w:eastAsia="ko-KR"/>
        </w:rPr>
        <w:t>,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이것이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무엇을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의미한다고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생각하십니까</w:t>
      </w:r>
      <w:r w:rsidRPr="00470A74">
        <w:rPr>
          <w:rFonts w:ascii="Malgun Gothic" w:eastAsia="Malgun Gothic" w:hAnsi="Malgun Gothic" w:cs="Malgun Gothic"/>
          <w:lang w:val="en-AU" w:eastAsia="ko-KR"/>
        </w:rPr>
        <w:t>?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마귀가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당신을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설득하고</w:t>
      </w:r>
      <w:r w:rsidRPr="00470A74">
        <w:rPr>
          <w:rFonts w:ascii="Malgun Gothic" w:eastAsia="Malgun Gothic" w:hAnsi="Malgun Gothic" w:cs="Malgun Gothic"/>
          <w:lang w:val="en-AU" w:eastAsia="ko-KR"/>
        </w:rPr>
        <w:t>,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산만하게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하고</w:t>
      </w:r>
      <w:r w:rsidRPr="00470A74">
        <w:rPr>
          <w:rFonts w:ascii="Malgun Gothic" w:eastAsia="Malgun Gothic" w:hAnsi="Malgun Gothic" w:cs="Malgun Gothic"/>
          <w:lang w:val="en-AU" w:eastAsia="ko-KR"/>
        </w:rPr>
        <w:t>,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약하게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하고</w:t>
      </w:r>
      <w:r w:rsidRPr="00470A74">
        <w:rPr>
          <w:rFonts w:ascii="Malgun Gothic" w:eastAsia="Malgun Gothic" w:hAnsi="Malgun Gothic" w:cs="Malgun Gothic"/>
          <w:lang w:val="en-AU" w:eastAsia="ko-KR"/>
        </w:rPr>
        <w:t>,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유혹하려고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시도하는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방식들은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무엇입니까</w:t>
      </w:r>
      <w:r w:rsidRPr="00470A74">
        <w:rPr>
          <w:rFonts w:ascii="Malgun Gothic" w:eastAsia="Malgun Gothic" w:hAnsi="Malgun Gothic" w:cs="Malgun Gothic"/>
          <w:lang w:val="en-AU" w:eastAsia="ko-KR"/>
        </w:rPr>
        <w:t>? </w:t>
      </w:r>
    </w:p>
    <w:p w14:paraId="09F6ECC3" w14:textId="77777777" w:rsidR="00470A74" w:rsidRPr="00470A74" w:rsidRDefault="00470A74" w:rsidP="00470A74">
      <w:pPr>
        <w:pStyle w:val="ListParagraph"/>
        <w:numPr>
          <w:ilvl w:val="0"/>
          <w:numId w:val="0"/>
        </w:numPr>
        <w:spacing w:before="0" w:after="0"/>
        <w:rPr>
          <w:rFonts w:ascii="Malgun Gothic" w:eastAsia="Malgun Gothic" w:hAnsi="Malgun Gothic" w:cs="Malgun Gothic"/>
          <w:lang w:val="en-AU" w:eastAsia="ko-KR"/>
        </w:rPr>
      </w:pPr>
    </w:p>
    <w:p w14:paraId="11CB508F" w14:textId="55938419" w:rsidR="00470A74" w:rsidRPr="00470A74" w:rsidRDefault="00470A74" w:rsidP="00470A74">
      <w:pPr>
        <w:pStyle w:val="ListParagraph"/>
        <w:numPr>
          <w:ilvl w:val="0"/>
          <w:numId w:val="40"/>
        </w:numPr>
        <w:spacing w:before="0" w:after="0"/>
        <w:ind w:left="0"/>
        <w:rPr>
          <w:rFonts w:ascii="Malgun Gothic" w:eastAsia="Malgun Gothic" w:hAnsi="Malgun Gothic" w:cs="Malgun Gothic"/>
          <w:lang w:val="en-AU" w:eastAsia="ko-KR"/>
        </w:rPr>
      </w:pPr>
      <w:r w:rsidRPr="00470A74">
        <w:rPr>
          <w:rFonts w:ascii="Malgun Gothic" w:eastAsia="Malgun Gothic" w:hAnsi="Malgun Gothic" w:cs="Malgun Gothic"/>
          <w:lang w:val="en-AU" w:eastAsia="ko-KR"/>
        </w:rPr>
        <w:t>12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절에서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바울은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우리가</w:t>
      </w:r>
      <w:r w:rsidRPr="00470A74">
        <w:rPr>
          <w:rFonts w:ascii="Malgun Gothic" w:eastAsia="Malgun Gothic" w:hAnsi="Malgun Gothic" w:cs="Malgun Gothic"/>
          <w:lang w:val="en-AU" w:eastAsia="ko-KR"/>
        </w:rPr>
        <w:t> "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우리의 씨름은 혈과 육에 대한 것이</w:t>
      </w:r>
      <w:r w:rsidR="00D4503F">
        <w:rPr>
          <w:rFonts w:ascii="Malgun Gothic" w:eastAsia="Malgun Gothic" w:hAnsi="Malgun Gothic" w:cs="Malgun Gothic" w:hint="eastAsia"/>
          <w:lang w:val="en-AU" w:eastAsia="ko-KR"/>
        </w:rPr>
        <w:t xml:space="preserve"> 아니요</w:t>
      </w:r>
      <w:r w:rsidR="00D4503F">
        <w:rPr>
          <w:rFonts w:ascii="Malgun Gothic" w:eastAsia="Malgun Gothic" w:hAnsi="Malgun Gothic" w:cs="Malgun Gothic"/>
          <w:lang w:val="en-AU" w:eastAsia="ko-KR"/>
        </w:rPr>
        <w:t>”</w:t>
      </w:r>
      <w:r w:rsidR="00D4503F">
        <w:rPr>
          <w:rFonts w:ascii="Malgun Gothic" w:eastAsia="Malgun Gothic" w:hAnsi="Malgun Gothic" w:cs="Malgun Gothic" w:hint="eastAsia"/>
          <w:lang w:val="en-AU" w:eastAsia="ko-KR"/>
        </w:rPr>
        <w:t>라고 말합니다.</w:t>
      </w:r>
      <w:r w:rsidR="00D4503F">
        <w:rPr>
          <w:rFonts w:ascii="Malgun Gothic" w:eastAsia="Malgun Gothic" w:hAnsi="Malgun Gothic" w:cs="Malgun Gothic"/>
          <w:lang w:val="en-AU" w:eastAsia="ko-KR"/>
        </w:rPr>
        <w:t xml:space="preserve"> </w:t>
      </w:r>
      <w:r w:rsidR="00D4503F">
        <w:rPr>
          <w:rFonts w:ascii="Malgun Gothic" w:eastAsia="Malgun Gothic" w:hAnsi="Malgun Gothic" w:cs="Malgun Gothic" w:hint="eastAsia"/>
          <w:lang w:val="en-AU" w:eastAsia="ko-KR"/>
        </w:rPr>
        <w:t>그가 우리에게 이것을 상기시키는 이유가 무엇이라고 생각하십니까?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</w:p>
    <w:p w14:paraId="4CC7157D" w14:textId="0623D6C2" w:rsidR="00470A74" w:rsidRPr="00470A74" w:rsidRDefault="00470A74" w:rsidP="00470A74">
      <w:pPr>
        <w:spacing w:before="0" w:after="0"/>
        <w:rPr>
          <w:rFonts w:ascii="Malgun Gothic" w:eastAsia="Malgun Gothic" w:hAnsi="Malgun Gothic" w:cs="Malgun Gothic"/>
          <w:lang w:val="en-AU" w:eastAsia="ko-KR"/>
        </w:rPr>
      </w:pPr>
      <w:r w:rsidRPr="00470A74">
        <w:rPr>
          <w:rFonts w:ascii="Malgun Gothic" w:eastAsia="Malgun Gothic" w:hAnsi="Malgun Gothic" w:cs="Malgun Gothic"/>
          <w:lang w:val="en-AU" w:eastAsia="ko-KR"/>
        </w:rPr>
        <w:t> </w:t>
      </w:r>
    </w:p>
    <w:p w14:paraId="58D26F5A" w14:textId="77777777" w:rsidR="00470A74" w:rsidRDefault="00470A74" w:rsidP="00470A74">
      <w:pPr>
        <w:pStyle w:val="ListParagraph"/>
        <w:numPr>
          <w:ilvl w:val="0"/>
          <w:numId w:val="40"/>
        </w:numPr>
        <w:spacing w:before="0" w:after="0"/>
        <w:ind w:left="0"/>
        <w:rPr>
          <w:rFonts w:ascii="Malgun Gothic" w:eastAsia="Malgun Gothic" w:hAnsi="Malgun Gothic" w:cs="Malgun Gothic"/>
          <w:lang w:val="en-AU" w:eastAsia="ko-KR"/>
        </w:rPr>
      </w:pPr>
      <w:r w:rsidRPr="00470A74">
        <w:rPr>
          <w:rFonts w:ascii="Malgun Gothic" w:eastAsia="Malgun Gothic" w:hAnsi="Malgun Gothic" w:cs="Malgun Gothic" w:hint="eastAsia"/>
          <w:lang w:val="en-AU" w:eastAsia="ko-KR"/>
        </w:rPr>
        <w:t>괜찮으시다면</w:t>
      </w:r>
      <w:r w:rsidRPr="00470A74">
        <w:rPr>
          <w:rFonts w:ascii="Malgun Gothic" w:eastAsia="Malgun Gothic" w:hAnsi="Malgun Gothic" w:cs="Malgun Gothic"/>
          <w:lang w:val="en-AU" w:eastAsia="ko-KR"/>
        </w:rPr>
        <w:t>,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당신이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심각한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영적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공격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아래에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있다고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느꼈던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때에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대해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이야기해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주세요</w:t>
      </w:r>
      <w:r w:rsidRPr="00470A74">
        <w:rPr>
          <w:rFonts w:ascii="Malgun Gothic" w:eastAsia="Malgun Gothic" w:hAnsi="Malgun Gothic" w:cs="Malgun Gothic"/>
          <w:lang w:val="en-AU" w:eastAsia="ko-KR"/>
        </w:rPr>
        <w:t>.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당신이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영적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공격을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받고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있다는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것을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어떻게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아셨습니까</w:t>
      </w:r>
      <w:r w:rsidRPr="00470A74">
        <w:rPr>
          <w:rFonts w:ascii="Malgun Gothic" w:eastAsia="Malgun Gothic" w:hAnsi="Malgun Gothic" w:cs="Malgun Gothic"/>
          <w:lang w:val="en-AU" w:eastAsia="ko-KR"/>
        </w:rPr>
        <w:t>?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그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싸움의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마지막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순간에도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굳건히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있을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있도록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도와준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것은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무엇이었나요</w:t>
      </w:r>
      <w:r w:rsidRPr="00470A74">
        <w:rPr>
          <w:rFonts w:ascii="Malgun Gothic" w:eastAsia="Malgun Gothic" w:hAnsi="Malgun Gothic" w:cs="Malgun Gothic"/>
          <w:lang w:val="en-AU" w:eastAsia="ko-KR"/>
        </w:rPr>
        <w:t>?</w:t>
      </w:r>
    </w:p>
    <w:p w14:paraId="7045BD81" w14:textId="66E77723" w:rsidR="00470A74" w:rsidRPr="00470A74" w:rsidRDefault="00470A74" w:rsidP="00470A74">
      <w:pPr>
        <w:pStyle w:val="ListParagraph"/>
        <w:numPr>
          <w:ilvl w:val="0"/>
          <w:numId w:val="0"/>
        </w:numPr>
        <w:spacing w:before="0" w:after="0"/>
        <w:rPr>
          <w:rFonts w:ascii="Malgun Gothic" w:eastAsia="Malgun Gothic" w:hAnsi="Malgun Gothic" w:cs="Malgun Gothic"/>
          <w:lang w:val="en-AU" w:eastAsia="ko-KR"/>
        </w:rPr>
      </w:pPr>
      <w:r w:rsidRPr="00470A74">
        <w:rPr>
          <w:rFonts w:ascii="Malgun Gothic" w:eastAsia="Malgun Gothic" w:hAnsi="Malgun Gothic" w:cs="Malgun Gothic"/>
          <w:lang w:val="en-AU" w:eastAsia="ko-KR"/>
        </w:rPr>
        <w:t> </w:t>
      </w:r>
    </w:p>
    <w:p w14:paraId="3E83F6A6" w14:textId="77777777" w:rsidR="00470A74" w:rsidRPr="00470A74" w:rsidRDefault="00470A74" w:rsidP="00470A74">
      <w:pPr>
        <w:pStyle w:val="ListParagraph"/>
        <w:numPr>
          <w:ilvl w:val="0"/>
          <w:numId w:val="40"/>
        </w:numPr>
        <w:spacing w:before="0" w:after="0"/>
        <w:ind w:left="0"/>
        <w:rPr>
          <w:rFonts w:ascii="Malgun Gothic" w:eastAsia="Malgun Gothic" w:hAnsi="Malgun Gothic" w:cs="Malgun Gothic"/>
          <w:lang w:val="en-AU" w:eastAsia="ko-KR"/>
        </w:rPr>
      </w:pPr>
      <w:r w:rsidRPr="00470A74">
        <w:rPr>
          <w:rFonts w:ascii="Malgun Gothic" w:eastAsia="Malgun Gothic" w:hAnsi="Malgun Gothic" w:cs="Malgun Gothic" w:hint="eastAsia"/>
          <w:lang w:val="en-AU" w:eastAsia="ko-KR"/>
        </w:rPr>
        <w:t>허리띠는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갑옷의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기초가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되는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의복입니다</w:t>
      </w:r>
      <w:r w:rsidRPr="00470A74">
        <w:rPr>
          <w:rFonts w:ascii="Malgun Gothic" w:eastAsia="Malgun Gothic" w:hAnsi="Malgun Gothic" w:cs="Malgun Gothic"/>
          <w:lang w:val="en-AU" w:eastAsia="ko-KR"/>
        </w:rPr>
        <w:t>.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우리가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하나님의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진리에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확신을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가질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때</w:t>
      </w:r>
      <w:r w:rsidRPr="00470A74">
        <w:rPr>
          <w:rFonts w:ascii="Malgun Gothic" w:eastAsia="Malgun Gothic" w:hAnsi="Malgun Gothic" w:cs="Malgun Gothic"/>
          <w:lang w:val="en-AU" w:eastAsia="ko-KR"/>
        </w:rPr>
        <w:t>,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그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진리는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우리가</w:t>
      </w:r>
      <w:r w:rsidRPr="00470A74">
        <w:rPr>
          <w:rFonts w:ascii="Malgun Gothic" w:eastAsia="Malgun Gothic" w:hAnsi="Malgun Gothic" w:cs="Malgun Gothic"/>
          <w:lang w:val="en-AU" w:eastAsia="ko-KR"/>
        </w:rPr>
        <w:lastRenderedPageBreak/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거짓과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기만을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대적하여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싸울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있는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근거가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됩니다</w:t>
      </w:r>
      <w:r w:rsidRPr="00470A74">
        <w:rPr>
          <w:rFonts w:ascii="Malgun Gothic" w:eastAsia="Malgun Gothic" w:hAnsi="Malgun Gothic" w:cs="Malgun Gothic"/>
          <w:lang w:val="en-AU" w:eastAsia="ko-KR"/>
        </w:rPr>
        <w:t>.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당신이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의심과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싸우는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데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도움이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되는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진리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가지는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무엇입니까</w:t>
      </w:r>
      <w:r w:rsidRPr="00470A74">
        <w:rPr>
          <w:rFonts w:ascii="Malgun Gothic" w:eastAsia="Malgun Gothic" w:hAnsi="Malgun Gothic" w:cs="Malgun Gothic"/>
          <w:lang w:val="en-AU" w:eastAsia="ko-KR"/>
        </w:rPr>
        <w:t>? '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진리의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허리띠</w:t>
      </w:r>
      <w:r w:rsidRPr="00470A74">
        <w:rPr>
          <w:rFonts w:ascii="Malgun Gothic" w:eastAsia="Malgun Gothic" w:hAnsi="Malgun Gothic" w:cs="Malgun Gothic"/>
          <w:lang w:val="en-AU" w:eastAsia="ko-KR"/>
        </w:rPr>
        <w:t>'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도움이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되었던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경험에 대해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나눠줄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있습니까</w:t>
      </w:r>
      <w:r w:rsidRPr="00470A74">
        <w:rPr>
          <w:rFonts w:ascii="Malgun Gothic" w:eastAsia="Malgun Gothic" w:hAnsi="Malgun Gothic" w:cs="Malgun Gothic"/>
          <w:lang w:val="en-AU" w:eastAsia="ko-KR"/>
        </w:rPr>
        <w:t>? </w:t>
      </w:r>
    </w:p>
    <w:p w14:paraId="1C7DA20C" w14:textId="36C48F06" w:rsidR="00470A74" w:rsidRPr="00470A74" w:rsidRDefault="00470A74" w:rsidP="00470A74">
      <w:pPr>
        <w:spacing w:before="0" w:after="0"/>
        <w:rPr>
          <w:rFonts w:ascii="Malgun Gothic" w:eastAsia="Malgun Gothic" w:hAnsi="Malgun Gothic" w:cs="Malgun Gothic"/>
          <w:lang w:val="en-AU" w:eastAsia="ko-KR"/>
        </w:rPr>
      </w:pPr>
      <w:r w:rsidRPr="00470A74">
        <w:rPr>
          <w:rFonts w:ascii="Malgun Gothic" w:eastAsia="Malgun Gothic" w:hAnsi="Malgun Gothic" w:cs="Malgun Gothic"/>
          <w:lang w:val="en-AU" w:eastAsia="ko-KR"/>
        </w:rPr>
        <w:t> </w:t>
      </w:r>
    </w:p>
    <w:p w14:paraId="59FFD565" w14:textId="77777777" w:rsidR="00205EB9" w:rsidRDefault="00470A74" w:rsidP="00470A74">
      <w:pPr>
        <w:pStyle w:val="ListParagraph"/>
        <w:numPr>
          <w:ilvl w:val="0"/>
          <w:numId w:val="40"/>
        </w:numPr>
        <w:spacing w:before="0" w:after="0"/>
        <w:ind w:left="0"/>
        <w:rPr>
          <w:rFonts w:ascii="Malgun Gothic" w:eastAsia="Malgun Gothic" w:hAnsi="Malgun Gothic" w:cs="Malgun Gothic"/>
          <w:lang w:val="en-AU" w:eastAsia="ko-KR"/>
        </w:rPr>
      </w:pPr>
      <w:r w:rsidRPr="00470A74">
        <w:rPr>
          <w:rFonts w:ascii="Malgun Gothic" w:eastAsia="Malgun Gothic" w:hAnsi="Malgun Gothic" w:cs="Malgun Gothic" w:hint="eastAsia"/>
          <w:lang w:val="en-AU" w:eastAsia="ko-KR"/>
        </w:rPr>
        <w:t>하나님의 의는 일부</w:t>
      </w:r>
      <w:r w:rsidR="00205EB9">
        <w:rPr>
          <w:rFonts w:ascii="Malgun Gothic" w:eastAsia="Malgun Gothic" w:hAnsi="Malgun Gothic" w:cs="Malgun Gothic" w:hint="eastAsia"/>
          <w:lang w:val="en-AU" w:eastAsia="ko-KR"/>
        </w:rPr>
        <w:t xml:space="preserve"> 번역본에서 </w:t>
      </w:r>
      <w:r w:rsidR="00205EB9">
        <w:rPr>
          <w:rFonts w:ascii="Malgun Gothic" w:eastAsia="Malgun Gothic" w:hAnsi="Malgun Gothic" w:cs="Malgun Gothic"/>
          <w:lang w:val="en-AU" w:eastAsia="ko-KR"/>
        </w:rPr>
        <w:t>“</w:t>
      </w:r>
      <w:r w:rsidR="00205EB9">
        <w:rPr>
          <w:rFonts w:ascii="Malgun Gothic" w:eastAsia="Malgun Gothic" w:hAnsi="Malgun Gothic" w:cs="Malgun Gothic" w:hint="eastAsia"/>
          <w:lang w:val="en-AU" w:eastAsia="ko-KR"/>
        </w:rPr>
        <w:t>호심경</w:t>
      </w:r>
      <w:r w:rsidR="00205EB9">
        <w:rPr>
          <w:rFonts w:ascii="Malgun Gothic" w:eastAsia="Malgun Gothic" w:hAnsi="Malgun Gothic" w:cs="Malgun Gothic"/>
          <w:lang w:val="en-AU" w:eastAsia="ko-KR"/>
        </w:rPr>
        <w:t>”</w:t>
      </w:r>
      <w:r w:rsidR="00205EB9">
        <w:rPr>
          <w:rFonts w:ascii="Malgun Gothic" w:eastAsia="Malgun Gothic" w:hAnsi="Malgun Gothic" w:cs="Malgun Gothic" w:hint="eastAsia"/>
          <w:lang w:val="en-AU" w:eastAsia="ko-KR"/>
        </w:rPr>
        <w:t xml:space="preserve">으로 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묘사됩니다. 군인의 호심경은 전투에서 심장과 중요한 장기들을 보호합니다. 하나님의 의(오직 예수님의 희생을 통해서만</w:t>
      </w:r>
      <w:r w:rsidR="00205EB9">
        <w:rPr>
          <w:rFonts w:ascii="Malgun Gothic" w:eastAsia="Malgun Gothic" w:hAnsi="Malgun Gothic" w:cs="Malgun Gothic" w:hint="eastAsia"/>
          <w:lang w:val="en-AU" w:eastAsia="ko-KR"/>
        </w:rPr>
        <w:t xml:space="preserve"> 확보되는)가 우리의 마음과 영혼을 어떻게 보호한다고 생각하십니까?</w:t>
      </w:r>
    </w:p>
    <w:p w14:paraId="1ABE75DC" w14:textId="1AA57ED8" w:rsidR="00470A74" w:rsidRPr="00205EB9" w:rsidRDefault="00470A74" w:rsidP="00205EB9">
      <w:pPr>
        <w:pStyle w:val="ListParagraph"/>
        <w:numPr>
          <w:ilvl w:val="0"/>
          <w:numId w:val="0"/>
        </w:numPr>
        <w:ind w:left="567"/>
        <w:rPr>
          <w:rFonts w:ascii="Malgun Gothic" w:eastAsia="Malgun Gothic" w:hAnsi="Malgun Gothic" w:cs="Malgun Gothic"/>
          <w:lang w:val="en-AU" w:eastAsia="ko-KR"/>
        </w:rPr>
      </w:pPr>
      <w:r w:rsidRPr="00205EB9">
        <w:rPr>
          <w:rFonts w:ascii="Malgun Gothic" w:eastAsia="Malgun Gothic" w:hAnsi="Malgun Gothic" w:cs="Malgun Gothic" w:hint="eastAsia"/>
          <w:lang w:val="en-AU" w:eastAsia="ko-KR"/>
        </w:rPr>
        <w:t> </w:t>
      </w:r>
    </w:p>
    <w:p w14:paraId="76F3589D" w14:textId="1234DF72" w:rsidR="00470A74" w:rsidRPr="00470A74" w:rsidRDefault="00470A74" w:rsidP="00470A74">
      <w:pPr>
        <w:pStyle w:val="ListParagraph"/>
        <w:numPr>
          <w:ilvl w:val="0"/>
          <w:numId w:val="40"/>
        </w:numPr>
        <w:spacing w:before="0" w:after="0"/>
        <w:ind w:left="0"/>
        <w:rPr>
          <w:rFonts w:ascii="Malgun Gothic" w:eastAsia="Malgun Gothic" w:hAnsi="Malgun Gothic" w:cs="Malgun Gothic"/>
          <w:lang w:val="en-AU" w:eastAsia="ko-KR"/>
        </w:rPr>
      </w:pPr>
      <w:r w:rsidRPr="00470A74">
        <w:rPr>
          <w:rFonts w:ascii="Malgun Gothic" w:eastAsia="Malgun Gothic" w:hAnsi="Malgun Gothic" w:cs="Malgun Gothic" w:hint="eastAsia"/>
          <w:lang w:val="en-AU" w:eastAsia="ko-KR"/>
        </w:rPr>
        <w:t>군인의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신발은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전투에서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안정성</w:t>
      </w:r>
      <w:r w:rsidRPr="00470A74">
        <w:rPr>
          <w:rFonts w:ascii="Malgun Gothic" w:eastAsia="Malgun Gothic" w:hAnsi="Malgun Gothic" w:cs="Malgun Gothic"/>
          <w:lang w:val="en-AU" w:eastAsia="ko-KR"/>
        </w:rPr>
        <w:t>,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기동성</w:t>
      </w:r>
      <w:r w:rsidRPr="00470A74">
        <w:rPr>
          <w:rFonts w:ascii="Malgun Gothic" w:eastAsia="Malgun Gothic" w:hAnsi="Malgun Gothic" w:cs="Malgun Gothic"/>
          <w:lang w:val="en-AU" w:eastAsia="ko-KR"/>
        </w:rPr>
        <w:t>,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그리고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준비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태세를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제공합니다</w:t>
      </w:r>
      <w:r w:rsidRPr="00470A74">
        <w:rPr>
          <w:rFonts w:ascii="Malgun Gothic" w:eastAsia="Malgun Gothic" w:hAnsi="Malgun Gothic" w:cs="Malgun Gothic"/>
          <w:lang w:val="en-AU" w:eastAsia="ko-KR"/>
        </w:rPr>
        <w:t>.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이와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마찬가지로</w:t>
      </w:r>
      <w:r w:rsidRPr="00470A74">
        <w:rPr>
          <w:rFonts w:ascii="Malgun Gothic" w:eastAsia="Malgun Gothic" w:hAnsi="Malgun Gothic" w:cs="Malgun Gothic"/>
          <w:lang w:val="en-AU" w:eastAsia="ko-KR"/>
        </w:rPr>
        <w:t>,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평안의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복음은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우리가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영적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싸움에서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굳건히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서는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데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필요한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확고한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발판을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제공합니다</w:t>
      </w:r>
      <w:r w:rsidRPr="00470A74">
        <w:rPr>
          <w:rFonts w:ascii="Malgun Gothic" w:eastAsia="Malgun Gothic" w:hAnsi="Malgun Gothic" w:cs="Malgun Gothic"/>
          <w:lang w:val="en-AU" w:eastAsia="ko-KR"/>
        </w:rPr>
        <w:t>.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평안은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상황에 의해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좌우되지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않습니다</w:t>
      </w:r>
      <w:r w:rsidRPr="00470A74">
        <w:rPr>
          <w:rFonts w:ascii="Malgun Gothic" w:eastAsia="Malgun Gothic" w:hAnsi="Malgun Gothic" w:cs="Malgun Gothic"/>
          <w:lang w:val="en-AU" w:eastAsia="ko-KR"/>
        </w:rPr>
        <w:t>.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이는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예수님의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복음</w:t>
      </w:r>
      <w:r w:rsidRPr="00470A74">
        <w:rPr>
          <w:rFonts w:ascii="Malgun Gothic" w:eastAsia="Malgun Gothic" w:hAnsi="Malgun Gothic" w:cs="Malgun Gothic"/>
          <w:lang w:val="en-AU" w:eastAsia="ko-KR"/>
        </w:rPr>
        <w:t>(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기쁜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소식</w:t>
      </w:r>
      <w:r w:rsidRPr="00470A74">
        <w:rPr>
          <w:rFonts w:ascii="Malgun Gothic" w:eastAsia="Malgun Gothic" w:hAnsi="Malgun Gothic" w:cs="Malgun Gothic"/>
          <w:lang w:val="en-AU" w:eastAsia="ko-KR"/>
        </w:rPr>
        <w:t>)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알고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신뢰하는데서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옵니다</w:t>
      </w:r>
      <w:r w:rsidRPr="00470A74">
        <w:rPr>
          <w:rFonts w:ascii="Malgun Gothic" w:eastAsia="Malgun Gothic" w:hAnsi="Malgun Gothic" w:cs="Malgun Gothic"/>
          <w:lang w:val="en-AU" w:eastAsia="ko-KR"/>
        </w:rPr>
        <w:t>.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영적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고난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속에서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당신이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이러한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종류의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평안을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경험했던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때는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언제였습니까</w:t>
      </w:r>
      <w:r w:rsidRPr="00470A74">
        <w:rPr>
          <w:rFonts w:ascii="Malgun Gothic" w:eastAsia="Malgun Gothic" w:hAnsi="Malgun Gothic" w:cs="Malgun Gothic"/>
          <w:lang w:val="en-AU" w:eastAsia="ko-KR"/>
        </w:rPr>
        <w:t>? </w:t>
      </w:r>
    </w:p>
    <w:p w14:paraId="75E947DB" w14:textId="63649CE4" w:rsidR="00470A74" w:rsidRPr="00470A74" w:rsidRDefault="00470A74" w:rsidP="00470A74">
      <w:pPr>
        <w:pStyle w:val="ListParagraph"/>
        <w:numPr>
          <w:ilvl w:val="0"/>
          <w:numId w:val="40"/>
        </w:numPr>
        <w:spacing w:before="0" w:after="0"/>
        <w:ind w:left="0"/>
        <w:rPr>
          <w:rFonts w:ascii="Malgun Gothic" w:eastAsia="Malgun Gothic" w:hAnsi="Malgun Gothic" w:cs="Malgun Gothic"/>
          <w:lang w:val="en-AU" w:eastAsia="ko-KR"/>
        </w:rPr>
      </w:pPr>
      <w:r w:rsidRPr="00470A74">
        <w:rPr>
          <w:rFonts w:ascii="Malgun Gothic" w:eastAsia="Malgun Gothic" w:hAnsi="Malgun Gothic" w:cs="Malgun Gothic" w:hint="eastAsia"/>
          <w:lang w:val="en-AU" w:eastAsia="ko-KR"/>
        </w:rPr>
        <w:lastRenderedPageBreak/>
        <w:t>로마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군인의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방패는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몸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전체를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가릴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만큼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충분히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컸습니다</w:t>
      </w:r>
      <w:r w:rsidRPr="00470A74">
        <w:rPr>
          <w:rFonts w:ascii="Malgun Gothic" w:eastAsia="Malgun Gothic" w:hAnsi="Malgun Gothic" w:cs="Malgun Gothic"/>
          <w:lang w:val="en-AU" w:eastAsia="ko-KR"/>
        </w:rPr>
        <w:t>.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물에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적시면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불화살을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끌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수도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있었습니다</w:t>
      </w:r>
      <w:r w:rsidRPr="00470A74">
        <w:rPr>
          <w:rFonts w:ascii="Malgun Gothic" w:eastAsia="Malgun Gothic" w:hAnsi="Malgun Gothic" w:cs="Malgun Gothic"/>
          <w:lang w:val="en-AU" w:eastAsia="ko-KR"/>
        </w:rPr>
        <w:t>.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믿음은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영적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전쟁에서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우리를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보호하는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방패입니다. 대립,</w:t>
      </w:r>
      <w:r w:rsidR="00FA74BC">
        <w:rPr>
          <w:rFonts w:ascii="Malgun Gothic" w:eastAsia="Malgun Gothic" w:hAnsi="Malgun Gothic" w:cs="Malgun Gothic"/>
          <w:lang w:val="en-AU" w:eastAsia="ko-KR"/>
        </w:rPr>
        <w:t xml:space="preserve"> </w:t>
      </w:r>
      <w:r w:rsidR="00FA74BC">
        <w:rPr>
          <w:rFonts w:ascii="Malgun Gothic" w:eastAsia="Malgun Gothic" w:hAnsi="Malgun Gothic" w:cs="Malgun Gothic" w:hint="eastAsia"/>
          <w:lang w:val="en-AU" w:eastAsia="ko-KR"/>
        </w:rPr>
        <w:t>시련,</w:t>
      </w:r>
      <w:r w:rsidR="00FA74BC">
        <w:rPr>
          <w:rFonts w:ascii="Malgun Gothic" w:eastAsia="Malgun Gothic" w:hAnsi="Malgun Gothic" w:cs="Malgun Gothic"/>
          <w:lang w:val="en-AU" w:eastAsia="ko-KR"/>
        </w:rPr>
        <w:t xml:space="preserve"> </w:t>
      </w:r>
      <w:r w:rsidR="00FA74BC">
        <w:rPr>
          <w:rFonts w:ascii="Malgun Gothic" w:eastAsia="Malgun Gothic" w:hAnsi="Malgun Gothic" w:cs="Malgun Gothic" w:hint="eastAsia"/>
          <w:lang w:val="en-AU" w:eastAsia="ko-KR"/>
        </w:rPr>
        <w:t>또는 공격의 시기에 자신의 믿음이 도움이 되었던 경험을 나눠줄 분이 계시나요?</w:t>
      </w:r>
    </w:p>
    <w:p w14:paraId="0A3E467F" w14:textId="567FF598" w:rsidR="00470A74" w:rsidRPr="00470A74" w:rsidRDefault="00470A74" w:rsidP="00470A74">
      <w:pPr>
        <w:spacing w:before="0" w:after="0"/>
        <w:rPr>
          <w:rFonts w:ascii="Malgun Gothic" w:eastAsia="Malgun Gothic" w:hAnsi="Malgun Gothic" w:cs="Malgun Gothic"/>
          <w:lang w:val="en-AU" w:eastAsia="ko-KR"/>
        </w:rPr>
      </w:pPr>
      <w:r w:rsidRPr="00470A74">
        <w:rPr>
          <w:rFonts w:ascii="Malgun Gothic" w:eastAsia="Malgun Gothic" w:hAnsi="Malgun Gothic" w:cs="Malgun Gothic"/>
          <w:lang w:val="en-AU" w:eastAsia="ko-KR"/>
        </w:rPr>
        <w:t> </w:t>
      </w:r>
    </w:p>
    <w:p w14:paraId="42D6DB4E" w14:textId="3909FB5E" w:rsidR="006D131D" w:rsidRDefault="00470A74" w:rsidP="00470A74">
      <w:pPr>
        <w:pStyle w:val="ListParagraph"/>
        <w:numPr>
          <w:ilvl w:val="0"/>
          <w:numId w:val="40"/>
        </w:numPr>
        <w:spacing w:before="0" w:after="0"/>
        <w:ind w:left="0"/>
        <w:rPr>
          <w:rFonts w:ascii="Malgun Gothic" w:eastAsia="Malgun Gothic" w:hAnsi="Malgun Gothic" w:cs="Malgun Gothic"/>
          <w:lang w:val="en-AU" w:eastAsia="ko-KR"/>
        </w:rPr>
      </w:pPr>
      <w:r w:rsidRPr="00470A74">
        <w:rPr>
          <w:rFonts w:ascii="Malgun Gothic" w:eastAsia="Malgun Gothic" w:hAnsi="Malgun Gothic" w:cs="Malgun Gothic" w:hint="eastAsia"/>
          <w:lang w:val="en-AU" w:eastAsia="ko-KR"/>
        </w:rPr>
        <w:t>구원의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투구는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우리가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낙심과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의심에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맞서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싸우도록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보호해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줍니다</w:t>
      </w:r>
      <w:r w:rsidRPr="00470A74">
        <w:rPr>
          <w:rFonts w:ascii="Malgun Gothic" w:eastAsia="Malgun Gothic" w:hAnsi="Malgun Gothic" w:cs="Malgun Gothic"/>
          <w:lang w:val="en-AU" w:eastAsia="ko-KR"/>
        </w:rPr>
        <w:t>.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예수님의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희생을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통해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우리는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구원을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확신하게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됩니다</w:t>
      </w:r>
      <w:r w:rsidRPr="00470A74">
        <w:rPr>
          <w:rFonts w:ascii="Malgun Gothic" w:eastAsia="Malgun Gothic" w:hAnsi="Malgun Gothic" w:cs="Malgun Gothic"/>
          <w:lang w:val="en-AU" w:eastAsia="ko-KR"/>
        </w:rPr>
        <w:t>.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우리는 하나님께서 승리하신다는 사실을 아는</w:t>
      </w:r>
      <w:r w:rsidR="006D131D">
        <w:rPr>
          <w:rFonts w:ascii="Malgun Gothic" w:eastAsia="Malgun Gothic" w:hAnsi="Malgun Gothic" w:cs="Malgun Gothic" w:hint="eastAsia"/>
          <w:lang w:val="en-AU" w:eastAsia="ko-KR"/>
        </w:rPr>
        <w:t xml:space="preserve"> 것에서 소망을 얻습니다.</w:t>
      </w:r>
      <w:r w:rsidR="006D131D">
        <w:rPr>
          <w:rFonts w:ascii="Malgun Gothic" w:eastAsia="Malgun Gothic" w:hAnsi="Malgun Gothic" w:cs="Malgun Gothic"/>
          <w:lang w:val="en-AU" w:eastAsia="ko-KR"/>
        </w:rPr>
        <w:t xml:space="preserve"> </w:t>
      </w:r>
      <w:r w:rsidR="006D131D">
        <w:rPr>
          <w:rFonts w:ascii="Malgun Gothic" w:eastAsia="Malgun Gothic" w:hAnsi="Malgun Gothic" w:cs="Malgun Gothic" w:hint="eastAsia"/>
          <w:lang w:val="en-AU" w:eastAsia="ko-KR"/>
        </w:rPr>
        <w:t>이러한 확신이 당신이 낙심과 싸우는 방식에 어떻게 영향을 미치나요?</w:t>
      </w:r>
    </w:p>
    <w:p w14:paraId="1223238C" w14:textId="58B56B01" w:rsidR="00470A74" w:rsidRPr="006D131D" w:rsidRDefault="00470A74" w:rsidP="006D131D">
      <w:pPr>
        <w:pStyle w:val="ListParagraph"/>
        <w:numPr>
          <w:ilvl w:val="0"/>
          <w:numId w:val="0"/>
        </w:numPr>
        <w:ind w:left="567"/>
        <w:rPr>
          <w:rFonts w:ascii="Malgun Gothic" w:eastAsia="Malgun Gothic" w:hAnsi="Malgun Gothic" w:cs="Malgun Gothic"/>
          <w:lang w:val="en-AU" w:eastAsia="ko-KR"/>
        </w:rPr>
      </w:pPr>
      <w:r w:rsidRPr="006D131D">
        <w:rPr>
          <w:rFonts w:ascii="Malgun Gothic" w:eastAsia="Malgun Gothic" w:hAnsi="Malgun Gothic" w:cs="Malgun Gothic"/>
          <w:lang w:val="en-AU" w:eastAsia="ko-KR"/>
        </w:rPr>
        <w:t> </w:t>
      </w:r>
    </w:p>
    <w:p w14:paraId="46A1533E" w14:textId="2A60A577" w:rsidR="00470A74" w:rsidRDefault="00470A74" w:rsidP="00470A74">
      <w:pPr>
        <w:pStyle w:val="ListParagraph"/>
        <w:numPr>
          <w:ilvl w:val="0"/>
          <w:numId w:val="40"/>
        </w:numPr>
        <w:spacing w:before="0" w:after="0"/>
        <w:ind w:left="0"/>
        <w:rPr>
          <w:rFonts w:ascii="Malgun Gothic" w:eastAsia="Malgun Gothic" w:hAnsi="Malgun Gothic" w:cs="Malgun Gothic"/>
          <w:lang w:val="en-AU" w:eastAsia="ko-KR"/>
        </w:rPr>
      </w:pPr>
      <w:r w:rsidRPr="00470A74">
        <w:rPr>
          <w:rFonts w:ascii="Malgun Gothic" w:eastAsia="Malgun Gothic" w:hAnsi="Malgun Gothic" w:cs="Malgun Gothic" w:hint="eastAsia"/>
          <w:lang w:val="en-AU" w:eastAsia="ko-KR"/>
        </w:rPr>
        <w:t>구세군의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첫번째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교리</w:t>
      </w:r>
      <w:r w:rsidRPr="00470A74">
        <w:rPr>
          <w:rFonts w:ascii="Malgun Gothic" w:eastAsia="Malgun Gothic" w:hAnsi="Malgun Gothic" w:cs="Malgun Gothic"/>
          <w:lang w:val="en-AU" w:eastAsia="ko-KR"/>
        </w:rPr>
        <w:t>(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핵심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신앙</w:t>
      </w:r>
      <w:r w:rsidRPr="00470A74">
        <w:rPr>
          <w:rFonts w:ascii="Malgun Gothic" w:eastAsia="Malgun Gothic" w:hAnsi="Malgun Gothic" w:cs="Malgun Gothic"/>
          <w:lang w:val="en-AU" w:eastAsia="ko-KR"/>
        </w:rPr>
        <w:t>)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성경의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말씀들이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하나님의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영감으로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기록되었으며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우리가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그리스도인으로서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어떻게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살아야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할지를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이해하도록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돕는다고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선포합니다</w:t>
      </w:r>
      <w:r w:rsidRPr="00470A74">
        <w:rPr>
          <w:rFonts w:ascii="Malgun Gothic" w:eastAsia="Malgun Gothic" w:hAnsi="Malgun Gothic" w:cs="Malgun Gothic"/>
          <w:lang w:val="en-AU" w:eastAsia="ko-KR"/>
        </w:rPr>
        <w:t>.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여기서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바울은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성경을</w:t>
      </w:r>
      <w:r w:rsidRPr="00470A74">
        <w:rPr>
          <w:rFonts w:ascii="Malgun Gothic" w:eastAsia="Malgun Gothic" w:hAnsi="Malgun Gothic" w:cs="Malgun Gothic"/>
          <w:lang w:val="en-AU" w:eastAsia="ko-KR"/>
        </w:rPr>
        <w:t> "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성령의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검</w:t>
      </w:r>
      <w:r w:rsidRPr="00470A74">
        <w:rPr>
          <w:rFonts w:ascii="Malgun Gothic" w:eastAsia="Malgun Gothic" w:hAnsi="Malgun Gothic" w:cs="Malgun Gothic"/>
          <w:lang w:val="en-AU" w:eastAsia="ko-KR"/>
        </w:rPr>
        <w:t>"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이라고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부릅니다</w:t>
      </w:r>
      <w:r w:rsidRPr="00470A74">
        <w:rPr>
          <w:rFonts w:ascii="Malgun Gothic" w:eastAsia="Malgun Gothic" w:hAnsi="Malgun Gothic" w:cs="Malgun Gothic"/>
          <w:lang w:val="en-AU" w:eastAsia="ko-KR"/>
        </w:rPr>
        <w:t>.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성경이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어떤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면에서</w:t>
      </w:r>
      <w:r w:rsidRPr="00470A74">
        <w:rPr>
          <w:rFonts w:ascii="Malgun Gothic" w:eastAsia="Malgun Gothic" w:hAnsi="Malgun Gothic" w:cs="Malgun Gothic"/>
          <w:lang w:val="en-AU" w:eastAsia="ko-KR"/>
        </w:rPr>
        <w:t> '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검</w:t>
      </w:r>
      <w:r w:rsidRPr="00470A74">
        <w:rPr>
          <w:rFonts w:ascii="Malgun Gothic" w:eastAsia="Malgun Gothic" w:hAnsi="Malgun Gothic" w:cs="Malgun Gothic"/>
          <w:lang w:val="en-AU" w:eastAsia="ko-KR"/>
        </w:rPr>
        <w:t>'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과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같을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lastRenderedPageBreak/>
        <w:t>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있습니까</w:t>
      </w:r>
      <w:r w:rsidRPr="00470A74">
        <w:rPr>
          <w:rFonts w:ascii="Malgun Gothic" w:eastAsia="Malgun Gothic" w:hAnsi="Malgun Gothic" w:cs="Malgun Gothic"/>
          <w:lang w:val="en-AU" w:eastAsia="ko-KR"/>
        </w:rPr>
        <w:t>?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성령님께서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성경을</w:t>
      </w:r>
      <w:r w:rsidRPr="00470A74">
        <w:rPr>
          <w:rFonts w:ascii="Malgun Gothic" w:eastAsia="Malgun Gothic" w:hAnsi="Malgun Gothic" w:cs="Malgun Gothic"/>
          <w:lang w:val="en-AU" w:eastAsia="ko-KR"/>
        </w:rPr>
        <w:t> '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검</w:t>
      </w:r>
      <w:r w:rsidRPr="00470A74">
        <w:rPr>
          <w:rFonts w:ascii="Malgun Gothic" w:eastAsia="Malgun Gothic" w:hAnsi="Malgun Gothic" w:cs="Malgun Gothic"/>
          <w:lang w:val="en-AU" w:eastAsia="ko-KR"/>
        </w:rPr>
        <w:t>'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처럼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사용하도록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당신을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도우셨던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때에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대해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나눠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주시겠습니까</w:t>
      </w:r>
      <w:r w:rsidRPr="00470A74">
        <w:rPr>
          <w:rFonts w:ascii="Malgun Gothic" w:eastAsia="Malgun Gothic" w:hAnsi="Malgun Gothic" w:cs="Malgun Gothic"/>
          <w:lang w:val="en-AU" w:eastAsia="ko-KR"/>
        </w:rPr>
        <w:t>?</w:t>
      </w:r>
    </w:p>
    <w:p w14:paraId="58B8950E" w14:textId="77777777" w:rsidR="00784054" w:rsidRPr="00784054" w:rsidRDefault="00784054" w:rsidP="00784054">
      <w:pPr>
        <w:pStyle w:val="ListParagraph"/>
        <w:numPr>
          <w:ilvl w:val="0"/>
          <w:numId w:val="0"/>
        </w:numPr>
        <w:ind w:left="567"/>
        <w:rPr>
          <w:rFonts w:ascii="Malgun Gothic" w:eastAsia="Malgun Gothic" w:hAnsi="Malgun Gothic" w:cs="Malgun Gothic"/>
          <w:lang w:val="en-AU" w:eastAsia="ko-KR"/>
        </w:rPr>
      </w:pPr>
    </w:p>
    <w:p w14:paraId="4C11DC11" w14:textId="41EE31FF" w:rsidR="00470A74" w:rsidRDefault="00470A74" w:rsidP="00470A74">
      <w:pPr>
        <w:pStyle w:val="ListParagraph"/>
        <w:numPr>
          <w:ilvl w:val="0"/>
          <w:numId w:val="40"/>
        </w:numPr>
        <w:spacing w:before="0" w:after="0"/>
        <w:ind w:left="0"/>
        <w:rPr>
          <w:rFonts w:ascii="Malgun Gothic" w:eastAsia="Malgun Gothic" w:hAnsi="Malgun Gothic" w:cs="Malgun Gothic"/>
          <w:lang w:val="en-AU" w:eastAsia="ko-KR"/>
        </w:rPr>
      </w:pPr>
      <w:r w:rsidRPr="00470A74">
        <w:rPr>
          <w:rFonts w:ascii="Malgun Gothic" w:eastAsia="Malgun Gothic" w:hAnsi="Malgun Gothic" w:cs="Malgun Gothic" w:hint="eastAsia"/>
          <w:lang w:val="en-AU" w:eastAsia="ko-KR"/>
        </w:rPr>
        <w:t>바울은 우리가 전투에 나설 때, 기도해야</w:t>
      </w:r>
      <w:r w:rsidR="00784054">
        <w:rPr>
          <w:rFonts w:ascii="Malgun Gothic" w:eastAsia="Malgun Gothic" w:hAnsi="Malgun Gothic" w:cs="Malgun Gothic" w:hint="eastAsia"/>
          <w:lang w:val="en-AU" w:eastAsia="ko-KR"/>
        </w:rPr>
        <w:t xml:space="preserve"> 하고 기도를 멈추지 않아야 한다고 말합니다.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 하루 동안 틈틈히 기도 시간을 갖는 것이 당신에게는 쉬운 일인가요? 규칙적으로 기도하는 데 도움이 되는 것은 무엇입니까? 특별히 도움이 된다고 생각하는 기도 방식이 있습니까? (예를 들어, 다른 사람들과 함께 기도하기, 묵상, 기도 일기 쓰기, 걸으면서 기도하기, 침묵 기도 등)</w:t>
      </w:r>
    </w:p>
    <w:p w14:paraId="6A00DEAC" w14:textId="77777777" w:rsidR="00784054" w:rsidRPr="00784054" w:rsidRDefault="00784054" w:rsidP="00784054">
      <w:pPr>
        <w:pStyle w:val="ListParagraph"/>
        <w:numPr>
          <w:ilvl w:val="0"/>
          <w:numId w:val="0"/>
        </w:numPr>
        <w:ind w:left="567"/>
        <w:rPr>
          <w:rFonts w:ascii="Malgun Gothic" w:eastAsia="Malgun Gothic" w:hAnsi="Malgun Gothic" w:cs="Malgun Gothic"/>
          <w:lang w:val="en-AU" w:eastAsia="ko-KR"/>
        </w:rPr>
      </w:pPr>
    </w:p>
    <w:p w14:paraId="05F22BD5" w14:textId="722BB445" w:rsidR="00470A74" w:rsidRDefault="00470A74" w:rsidP="00470A74">
      <w:pPr>
        <w:pStyle w:val="ListParagraph"/>
        <w:numPr>
          <w:ilvl w:val="0"/>
          <w:numId w:val="40"/>
        </w:numPr>
        <w:spacing w:before="0" w:after="0"/>
        <w:ind w:left="0"/>
        <w:rPr>
          <w:rFonts w:ascii="Malgun Gothic" w:eastAsia="Malgun Gothic" w:hAnsi="Malgun Gothic" w:cs="Malgun Gothic"/>
          <w:lang w:val="en-AU" w:eastAsia="ko-KR"/>
        </w:rPr>
      </w:pPr>
      <w:r w:rsidRPr="00470A74">
        <w:rPr>
          <w:rFonts w:ascii="Malgun Gothic" w:eastAsia="Malgun Gothic" w:hAnsi="Malgun Gothic" w:cs="Malgun Gothic" w:hint="eastAsia"/>
          <w:lang w:val="en-AU" w:eastAsia="ko-KR"/>
        </w:rPr>
        <w:t>바울은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하나님께서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제공하시는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갑주의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모든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부분을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갖춰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입어야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한다고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강조합니다</w:t>
      </w:r>
      <w:r w:rsidRPr="00470A74">
        <w:rPr>
          <w:rFonts w:ascii="Malgun Gothic" w:eastAsia="Malgun Gothic" w:hAnsi="Malgun Gothic" w:cs="Malgun Gothic"/>
          <w:lang w:val="en-AU" w:eastAsia="ko-KR"/>
        </w:rPr>
        <w:t>.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당신의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삶에서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부족하다고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느끼는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갑주의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한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부분이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있습니까</w:t>
      </w:r>
      <w:r w:rsidRPr="00470A74">
        <w:rPr>
          <w:rFonts w:ascii="Malgun Gothic" w:eastAsia="Malgun Gothic" w:hAnsi="Malgun Gothic" w:cs="Malgun Gothic"/>
          <w:lang w:val="en-AU" w:eastAsia="ko-KR"/>
        </w:rPr>
        <w:t>?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그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갑주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부분을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어떻게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더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활용할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수</w:t>
      </w:r>
      <w:r w:rsidRPr="00470A74">
        <w:rPr>
          <w:rFonts w:ascii="Malgun Gothic" w:eastAsia="Malgun Gothic" w:hAnsi="Malgun Gothic" w:cs="Malgun Gothic"/>
          <w:lang w:val="en-AU" w:eastAsia="ko-KR"/>
        </w:rPr>
        <w:t> 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있을까요</w:t>
      </w:r>
      <w:r w:rsidRPr="00470A74">
        <w:rPr>
          <w:rFonts w:ascii="Malgun Gothic" w:eastAsia="Malgun Gothic" w:hAnsi="Malgun Gothic" w:cs="Malgun Gothic"/>
          <w:lang w:val="en-AU" w:eastAsia="ko-KR"/>
        </w:rPr>
        <w:t>?</w:t>
      </w:r>
    </w:p>
    <w:p w14:paraId="11AF9E20" w14:textId="77777777" w:rsidR="00784054" w:rsidRPr="00784054" w:rsidRDefault="00784054" w:rsidP="00784054">
      <w:pPr>
        <w:pStyle w:val="ListParagraph"/>
        <w:numPr>
          <w:ilvl w:val="0"/>
          <w:numId w:val="0"/>
        </w:numPr>
        <w:ind w:left="567"/>
        <w:rPr>
          <w:rFonts w:ascii="Malgun Gothic" w:eastAsia="Malgun Gothic" w:hAnsi="Malgun Gothic" w:cs="Malgun Gothic"/>
          <w:lang w:val="en-AU" w:eastAsia="ko-KR"/>
        </w:rPr>
      </w:pPr>
    </w:p>
    <w:p w14:paraId="231BB358" w14:textId="6226CDA6" w:rsidR="00470A74" w:rsidRPr="00470A74" w:rsidRDefault="00470A74" w:rsidP="00470A74">
      <w:pPr>
        <w:pStyle w:val="ListParagraph"/>
        <w:numPr>
          <w:ilvl w:val="0"/>
          <w:numId w:val="40"/>
        </w:numPr>
        <w:spacing w:before="0" w:after="0"/>
        <w:ind w:left="0"/>
        <w:rPr>
          <w:rFonts w:ascii="Malgun Gothic" w:eastAsia="Malgun Gothic" w:hAnsi="Malgun Gothic" w:cs="Malgun Gothic"/>
          <w:lang w:val="en-AU" w:eastAsia="ko-KR"/>
        </w:rPr>
      </w:pPr>
      <w:r w:rsidRPr="00470A74">
        <w:rPr>
          <w:rFonts w:ascii="Malgun Gothic" w:eastAsia="Malgun Gothic" w:hAnsi="Malgun Gothic" w:cs="Malgun Gothic" w:hint="eastAsia"/>
          <w:lang w:val="en-AU" w:eastAsia="ko-KR"/>
        </w:rPr>
        <w:t xml:space="preserve">11절을 다시 읽어보세요. 오늘날 당신의 개인적인 상황에 비추어 볼 때, 이 구절은 무엇을 말하고 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lastRenderedPageBreak/>
        <w:t>있습니까? 당신은 이 구절을 당신의 삶에 적용하는 데 어떤 어려움을 느</w:t>
      </w:r>
      <w:r w:rsidR="00784054">
        <w:rPr>
          <w:rFonts w:ascii="Malgun Gothic" w:eastAsia="Malgun Gothic" w:hAnsi="Malgun Gothic" w:cs="Malgun Gothic" w:hint="eastAsia"/>
          <w:lang w:val="en-AU" w:eastAsia="ko-KR"/>
        </w:rPr>
        <w:t>끼나요</w:t>
      </w:r>
      <w:r w:rsidRPr="00470A74">
        <w:rPr>
          <w:rFonts w:ascii="Malgun Gothic" w:eastAsia="Malgun Gothic" w:hAnsi="Malgun Gothic" w:cs="Malgun Gothic" w:hint="eastAsia"/>
          <w:lang w:val="en-AU" w:eastAsia="ko-KR"/>
        </w:rPr>
        <w:t>? </w:t>
      </w:r>
    </w:p>
    <w:p w14:paraId="47CE4AE9" w14:textId="60995FC0" w:rsidR="0019212B" w:rsidRPr="0019212B" w:rsidRDefault="0019212B" w:rsidP="0019212B"/>
    <w:p w14:paraId="542822FC" w14:textId="77777777" w:rsidR="00843D3C" w:rsidRPr="00064195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1634F6ED" wp14:editId="08F1AFA7">
            <wp:extent cx="528545" cy="612000"/>
            <wp:effectExtent l="0" t="0" r="5080" b="0"/>
            <wp:docPr id="51483509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61976" name="Graphic 260261976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45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80BF6" w14:textId="7F521A30" w:rsidR="00824DF7" w:rsidRPr="00824DF7" w:rsidRDefault="00824DF7" w:rsidP="00824DF7">
      <w:pPr>
        <w:jc w:val="center"/>
        <w:rPr>
          <w:b/>
          <w:bCs/>
        </w:rPr>
      </w:pPr>
      <w:r w:rsidRPr="00824DF7">
        <w:rPr>
          <w:rFonts w:ascii="Batang" w:eastAsia="Batang" w:hAnsi="Batang" w:cs="Batang" w:hint="eastAsia"/>
          <w:b/>
          <w:bCs/>
          <w:color w:val="1F3864"/>
          <w:spacing w:val="10"/>
          <w:szCs w:val="24"/>
        </w:rPr>
        <w:t>기도</w:t>
      </w:r>
    </w:p>
    <w:p w14:paraId="73266C09" w14:textId="7A880173" w:rsidR="00C87B4A" w:rsidRPr="00B10BC4" w:rsidRDefault="0021582B" w:rsidP="0021582B">
      <w:pPr>
        <w:jc w:val="center"/>
      </w:pPr>
      <w:r w:rsidRPr="0021582B">
        <w:rPr>
          <w:rFonts w:ascii="Malgun Gothic" w:eastAsia="Malgun Gothic" w:hAnsi="Malgun Gothic" w:cs="Malgun Gothic" w:hint="eastAsia"/>
          <w:i/>
          <w:iCs/>
        </w:rPr>
        <w:t>잠시</w:t>
      </w:r>
      <w:r w:rsidRPr="0021582B">
        <w:rPr>
          <w:rFonts w:ascii="Malgun Gothic" w:eastAsia="Malgun Gothic" w:hAnsi="Malgun Gothic" w:cs="Malgun Gothic"/>
          <w:i/>
          <w:iCs/>
        </w:rPr>
        <w:t> </w:t>
      </w:r>
      <w:r w:rsidRPr="0021582B">
        <w:rPr>
          <w:rFonts w:ascii="Malgun Gothic" w:eastAsia="Malgun Gothic" w:hAnsi="Malgun Gothic" w:cs="Malgun Gothic" w:hint="eastAsia"/>
          <w:i/>
          <w:iCs/>
        </w:rPr>
        <w:t>시간을</w:t>
      </w:r>
      <w:r w:rsidRPr="0021582B">
        <w:rPr>
          <w:rFonts w:ascii="Malgun Gothic" w:eastAsia="Malgun Gothic" w:hAnsi="Malgun Gothic" w:cs="Malgun Gothic"/>
          <w:i/>
          <w:iCs/>
        </w:rPr>
        <w:t> </w:t>
      </w:r>
      <w:r w:rsidRPr="0021582B">
        <w:rPr>
          <w:rFonts w:ascii="Malgun Gothic" w:eastAsia="Malgun Gothic" w:hAnsi="Malgun Gothic" w:cs="Malgun Gothic" w:hint="eastAsia"/>
          <w:i/>
          <w:iCs/>
        </w:rPr>
        <w:t>내어</w:t>
      </w:r>
      <w:r w:rsidRPr="0021582B">
        <w:rPr>
          <w:rFonts w:ascii="Malgun Gothic" w:eastAsia="Malgun Gothic" w:hAnsi="Malgun Gothic" w:cs="Malgun Gothic"/>
          <w:i/>
          <w:iCs/>
        </w:rPr>
        <w:t> </w:t>
      </w:r>
      <w:r w:rsidRPr="0021582B">
        <w:rPr>
          <w:rFonts w:ascii="Malgun Gothic" w:eastAsia="Malgun Gothic" w:hAnsi="Malgun Gothic" w:cs="Malgun Gothic" w:hint="eastAsia"/>
          <w:i/>
          <w:iCs/>
        </w:rPr>
        <w:t>침묵</w:t>
      </w:r>
      <w:r w:rsidRPr="0021582B">
        <w:rPr>
          <w:rFonts w:ascii="Malgun Gothic" w:eastAsia="Malgun Gothic" w:hAnsi="Malgun Gothic" w:cs="Malgun Gothic"/>
          <w:i/>
          <w:iCs/>
        </w:rPr>
        <w:t> </w:t>
      </w:r>
      <w:r w:rsidRPr="0021582B">
        <w:rPr>
          <w:rFonts w:ascii="Malgun Gothic" w:eastAsia="Malgun Gothic" w:hAnsi="Malgun Gothic" w:cs="Malgun Gothic" w:hint="eastAsia"/>
          <w:i/>
          <w:iCs/>
        </w:rPr>
        <w:t>속에서</w:t>
      </w:r>
      <w:r w:rsidRPr="0021582B">
        <w:rPr>
          <w:rFonts w:ascii="Malgun Gothic" w:eastAsia="Malgun Gothic" w:hAnsi="Malgun Gothic" w:cs="Malgun Gothic"/>
          <w:i/>
          <w:iCs/>
        </w:rPr>
        <w:t> </w:t>
      </w:r>
      <w:r w:rsidRPr="0021582B">
        <w:rPr>
          <w:rFonts w:ascii="Malgun Gothic" w:eastAsia="Malgun Gothic" w:hAnsi="Malgun Gothic" w:cs="Malgun Gothic" w:hint="eastAsia"/>
          <w:i/>
          <w:iCs/>
        </w:rPr>
        <w:t>성령님의</w:t>
      </w:r>
      <w:r w:rsidRPr="0021582B">
        <w:rPr>
          <w:rFonts w:ascii="Malgun Gothic" w:eastAsia="Malgun Gothic" w:hAnsi="Malgun Gothic" w:cs="Malgun Gothic"/>
          <w:i/>
          <w:iCs/>
        </w:rPr>
        <w:t> </w:t>
      </w:r>
      <w:r w:rsidRPr="0021582B">
        <w:rPr>
          <w:rFonts w:ascii="Malgun Gothic" w:eastAsia="Malgun Gothic" w:hAnsi="Malgun Gothic" w:cs="Malgun Gothic" w:hint="eastAsia"/>
          <w:i/>
          <w:iCs/>
        </w:rPr>
        <w:t>음성을</w:t>
      </w:r>
      <w:r w:rsidRPr="0021582B">
        <w:rPr>
          <w:rFonts w:ascii="Malgun Gothic" w:eastAsia="Malgun Gothic" w:hAnsi="Malgun Gothic" w:cs="Malgun Gothic"/>
          <w:i/>
          <w:iCs/>
        </w:rPr>
        <w:t> </w:t>
      </w:r>
      <w:r w:rsidRPr="0021582B">
        <w:rPr>
          <w:rFonts w:ascii="Malgun Gothic" w:eastAsia="Malgun Gothic" w:hAnsi="Malgun Gothic" w:cs="Malgun Gothic" w:hint="eastAsia"/>
          <w:i/>
          <w:iCs/>
        </w:rPr>
        <w:t>들으십시오</w:t>
      </w:r>
      <w:r w:rsidRPr="0021582B">
        <w:rPr>
          <w:rFonts w:ascii="Malgun Gothic" w:eastAsia="Malgun Gothic" w:hAnsi="Malgun Gothic" w:cs="Malgun Gothic"/>
          <w:i/>
          <w:iCs/>
        </w:rPr>
        <w:t>. </w:t>
      </w:r>
      <w:r w:rsidRPr="0021582B">
        <w:rPr>
          <w:rFonts w:ascii="Malgun Gothic" w:eastAsia="Malgun Gothic" w:hAnsi="Malgun Gothic" w:cs="Malgun Gothic" w:hint="eastAsia"/>
          <w:i/>
          <w:iCs/>
        </w:rPr>
        <w:t>그리고</w:t>
      </w:r>
      <w:r w:rsidRPr="0021582B">
        <w:rPr>
          <w:rFonts w:ascii="Malgun Gothic" w:eastAsia="Malgun Gothic" w:hAnsi="Malgun Gothic" w:cs="Malgun Gothic"/>
          <w:i/>
          <w:iCs/>
        </w:rPr>
        <w:t> </w:t>
      </w:r>
      <w:r w:rsidRPr="0021582B">
        <w:rPr>
          <w:rFonts w:ascii="Malgun Gothic" w:eastAsia="Malgun Gothic" w:hAnsi="Malgun Gothic" w:cs="Malgun Gothic" w:hint="eastAsia"/>
          <w:i/>
          <w:iCs/>
        </w:rPr>
        <w:t>나서</w:t>
      </w:r>
      <w:r w:rsidRPr="0021582B">
        <w:rPr>
          <w:rFonts w:ascii="Malgun Gothic" w:eastAsia="Malgun Gothic" w:hAnsi="Malgun Gothic" w:cs="Malgun Gothic"/>
          <w:i/>
          <w:iCs/>
        </w:rPr>
        <w:t>, </w:t>
      </w:r>
      <w:r w:rsidRPr="0021582B">
        <w:rPr>
          <w:rFonts w:ascii="Malgun Gothic" w:eastAsia="Malgun Gothic" w:hAnsi="Malgun Gothic" w:cs="Malgun Gothic" w:hint="eastAsia"/>
          <w:i/>
          <w:iCs/>
        </w:rPr>
        <w:t>여러분이</w:t>
      </w:r>
      <w:r w:rsidRPr="0021582B">
        <w:rPr>
          <w:rFonts w:ascii="Malgun Gothic" w:eastAsia="Malgun Gothic" w:hAnsi="Malgun Gothic" w:cs="Malgun Gothic"/>
          <w:i/>
          <w:iCs/>
        </w:rPr>
        <w:t> </w:t>
      </w:r>
      <w:r w:rsidRPr="0021582B">
        <w:rPr>
          <w:rFonts w:ascii="Malgun Gothic" w:eastAsia="Malgun Gothic" w:hAnsi="Malgun Gothic" w:cs="Malgun Gothic" w:hint="eastAsia"/>
          <w:i/>
          <w:iCs/>
        </w:rPr>
        <w:t>나누었던</w:t>
      </w:r>
      <w:r w:rsidRPr="0021582B">
        <w:rPr>
          <w:rFonts w:ascii="Malgun Gothic" w:eastAsia="Malgun Gothic" w:hAnsi="Malgun Gothic" w:cs="Malgun Gothic"/>
          <w:i/>
          <w:iCs/>
        </w:rPr>
        <w:t> </w:t>
      </w:r>
      <w:r w:rsidRPr="0021582B">
        <w:rPr>
          <w:rFonts w:ascii="Malgun Gothic" w:eastAsia="Malgun Gothic" w:hAnsi="Malgun Gothic" w:cs="Malgun Gothic" w:hint="eastAsia"/>
          <w:i/>
          <w:iCs/>
        </w:rPr>
        <w:t>이야기들을</w:t>
      </w:r>
      <w:r w:rsidRPr="0021582B">
        <w:rPr>
          <w:rFonts w:ascii="Malgun Gothic" w:eastAsia="Malgun Gothic" w:hAnsi="Malgun Gothic" w:cs="Malgun Gothic"/>
          <w:i/>
          <w:iCs/>
        </w:rPr>
        <w:t> </w:t>
      </w:r>
      <w:r w:rsidRPr="0021582B">
        <w:rPr>
          <w:rFonts w:ascii="Malgun Gothic" w:eastAsia="Malgun Gothic" w:hAnsi="Malgun Gothic" w:cs="Malgun Gothic" w:hint="eastAsia"/>
          <w:i/>
          <w:iCs/>
        </w:rPr>
        <w:t>놓고</w:t>
      </w:r>
      <w:r w:rsidRPr="0021582B">
        <w:rPr>
          <w:rFonts w:ascii="Malgun Gothic" w:eastAsia="Malgun Gothic" w:hAnsi="Malgun Gothic" w:cs="Malgun Gothic"/>
          <w:i/>
          <w:iCs/>
        </w:rPr>
        <w:t> </w:t>
      </w:r>
      <w:r w:rsidRPr="0021582B">
        <w:rPr>
          <w:rFonts w:ascii="Malgun Gothic" w:eastAsia="Malgun Gothic" w:hAnsi="Malgun Gothic" w:cs="Malgun Gothic" w:hint="eastAsia"/>
          <w:i/>
          <w:iCs/>
        </w:rPr>
        <w:t>서로</w:t>
      </w:r>
      <w:r w:rsidRPr="0021582B">
        <w:rPr>
          <w:rFonts w:ascii="Malgun Gothic" w:eastAsia="Malgun Gothic" w:hAnsi="Malgun Gothic" w:cs="Malgun Gothic"/>
          <w:i/>
          <w:iCs/>
        </w:rPr>
        <w:t> </w:t>
      </w:r>
      <w:r w:rsidRPr="0021582B">
        <w:rPr>
          <w:rFonts w:ascii="Malgun Gothic" w:eastAsia="Malgun Gothic" w:hAnsi="Malgun Gothic" w:cs="Malgun Gothic" w:hint="eastAsia"/>
          <w:i/>
          <w:iCs/>
        </w:rPr>
        <w:t>격려하고</w:t>
      </w:r>
      <w:r w:rsidRPr="0021582B">
        <w:rPr>
          <w:rFonts w:ascii="Malgun Gothic" w:eastAsia="Malgun Gothic" w:hAnsi="Malgun Gothic" w:cs="Malgun Gothic"/>
          <w:i/>
          <w:iCs/>
        </w:rPr>
        <w:t> </w:t>
      </w:r>
      <w:r w:rsidRPr="0021582B">
        <w:rPr>
          <w:rFonts w:ascii="Malgun Gothic" w:eastAsia="Malgun Gothic" w:hAnsi="Malgun Gothic" w:cs="Malgun Gothic" w:hint="eastAsia"/>
          <w:i/>
          <w:iCs/>
        </w:rPr>
        <w:t>기도해</w:t>
      </w:r>
      <w:r w:rsidRPr="0021582B">
        <w:rPr>
          <w:rFonts w:ascii="Malgun Gothic" w:eastAsia="Malgun Gothic" w:hAnsi="Malgun Gothic" w:cs="Malgun Gothic"/>
          <w:i/>
          <w:iCs/>
        </w:rPr>
        <w:t> </w:t>
      </w:r>
      <w:r w:rsidRPr="0021582B">
        <w:rPr>
          <w:rFonts w:ascii="Malgun Gothic" w:eastAsia="Malgun Gothic" w:hAnsi="Malgun Gothic" w:cs="Malgun Gothic" w:hint="eastAsia"/>
          <w:i/>
          <w:iCs/>
        </w:rPr>
        <w:t>주는</w:t>
      </w:r>
      <w:r w:rsidRPr="0021582B">
        <w:rPr>
          <w:rFonts w:ascii="Malgun Gothic" w:eastAsia="Malgun Gothic" w:hAnsi="Malgun Gothic" w:cs="Malgun Gothic"/>
          <w:i/>
          <w:iCs/>
        </w:rPr>
        <w:t> </w:t>
      </w:r>
      <w:r w:rsidRPr="0021582B">
        <w:rPr>
          <w:rFonts w:ascii="Malgun Gothic" w:eastAsia="Malgun Gothic" w:hAnsi="Malgun Gothic" w:cs="Malgun Gothic" w:hint="eastAsia"/>
          <w:i/>
          <w:iCs/>
        </w:rPr>
        <w:t>시간을</w:t>
      </w:r>
      <w:r w:rsidRPr="0021582B">
        <w:rPr>
          <w:rFonts w:ascii="Malgun Gothic" w:eastAsia="Malgun Gothic" w:hAnsi="Malgun Gothic" w:cs="Malgun Gothic"/>
          <w:i/>
          <w:iCs/>
        </w:rPr>
        <w:t> </w:t>
      </w:r>
      <w:r w:rsidRPr="0021582B">
        <w:rPr>
          <w:rFonts w:ascii="Malgun Gothic" w:eastAsia="Malgun Gothic" w:hAnsi="Malgun Gothic" w:cs="Malgun Gothic" w:hint="eastAsia"/>
          <w:i/>
          <w:iCs/>
        </w:rPr>
        <w:t>가지십시오</w:t>
      </w:r>
      <w:r w:rsidRPr="0021582B">
        <w:rPr>
          <w:rFonts w:ascii="Malgun Gothic" w:eastAsia="Malgun Gothic" w:hAnsi="Malgun Gothic" w:cs="Malgun Gothic"/>
          <w:i/>
          <w:iCs/>
        </w:rPr>
        <w:t>. </w:t>
      </w:r>
    </w:p>
    <w:sectPr w:rsidR="00C87B4A" w:rsidRPr="00B10BC4" w:rsidSect="00D42D61">
      <w:headerReference w:type="default" r:id="rId19"/>
      <w:pgSz w:w="8391" w:h="11906"/>
      <w:pgMar w:top="1440" w:right="1440" w:bottom="1440" w:left="1440" w:header="709" w:footer="709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F61B3B" w14:textId="77777777" w:rsidR="0021652D" w:rsidRDefault="0021652D" w:rsidP="00BE7CB7">
      <w:r>
        <w:separator/>
      </w:r>
    </w:p>
  </w:endnote>
  <w:endnote w:type="continuationSeparator" w:id="0">
    <w:p w14:paraId="0357E6E7" w14:textId="77777777" w:rsidR="0021652D" w:rsidRDefault="0021652D" w:rsidP="00BE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ayfair Display">
    <w:charset w:val="00"/>
    <w:family w:val="auto"/>
    <w:pitch w:val="variable"/>
    <w:sig w:usb0="20000207" w:usb1="00000000" w:usb2="00000000" w:usb3="00000000" w:csb0="00000197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MS PMincho">
    <w:altName w:val="ＭＳ Ｐ明朝"/>
    <w:charset w:val="80"/>
    <w:family w:val="roman"/>
    <w:pitch w:val="variable"/>
    <w:sig w:usb0="E00002FF" w:usb1="6AC7FDFB" w:usb2="08000012" w:usb3="00000000" w:csb0="0002009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T Commons Pro ExtraBold">
    <w:altName w:val="Calibri"/>
    <w:charset w:val="4D"/>
    <w:family w:val="swiss"/>
    <w:pitch w:val="variable"/>
    <w:sig w:usb0="A000027F" w:usb1="5000A4FB" w:usb2="00000000" w:usb3="00000000" w:csb0="00000197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635D4D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916EA48" wp14:editId="4F26913E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pic="http://schemas.openxmlformats.org/drawingml/2006/picture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rto="http://schemas.microsoft.com/office/word/2006/arto" xmlns:w16sdtfl="http://schemas.microsoft.com/office/word/2024/wordml/sdtformatlock" xmlns:w16du="http://schemas.microsoft.com/office/word/2023/wordml/word16du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2880E5A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r>
                            <w:fldChar w:fldCharType="begin"/>
                          </w:r>
                          <w:r>
                            <w:instrText>NUMPAGES</w:instrText>
                          </w:r>
                          <w:r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>
          <w:pict>
            <v:shapetype w14:anchorId="0916EA48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94.45pt;margin-top:789.45pt;width:324pt;height:22.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 filled="f" stroked="f">
              <v:textbox inset="0,0,0,0">
                <w:txbxContent>
                  <w:p w14:paraId="62880E5A" w14:textId="77777777" w:rsidR="005F4CF3" w:rsidRPr="00F612A0" w:rsidRDefault="00092842" w:rsidP="00BE7CB7">
                    <w:r w:rsidRPr="00F612A0">
                      <w:t>The Salvation Army Australia | Department</w:t>
                    </w:r>
                    <w:r w:rsidR="005F4CF3" w:rsidRPr="00F612A0">
                      <w:t>/Centre/Corps</w:t>
                    </w:r>
                    <w:r w:rsidR="00F612A0" w:rsidRPr="00F612A0">
                      <w:t xml:space="preserve"> | Page </w:t>
                    </w:r>
                    <w:r w:rsidR="00F612A0" w:rsidRPr="00F612A0">
                      <w:fldChar w:fldCharType="begin"/>
                    </w:r>
                    <w:r w:rsidR="00F612A0" w:rsidRPr="00F612A0">
                      <w:instrText xml:space="preserve"> PAGE </w:instrText>
                    </w:r>
                    <w:r w:rsidR="00F612A0" w:rsidRP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2</w:t>
                    </w:r>
                    <w:r w:rsidR="00F612A0" w:rsidRPr="00F612A0">
                      <w:fldChar w:fldCharType="end"/>
                    </w:r>
                    <w:r w:rsidR="00F612A0" w:rsidRPr="00F612A0">
                      <w:t xml:space="preserve"> of </w:t>
                    </w:r>
                    <w:r>
                      <w:fldChar w:fldCharType="begin"/>
                    </w:r>
                    <w:r>
                      <w:instrText>NUMPAGES</w:instrText>
                    </w:r>
                    <w:r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58241" behindDoc="0" locked="0" layoutInCell="1" allowOverlap="1" wp14:anchorId="159ED421" wp14:editId="093CADAA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18" name="Picture 18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64223B" w14:textId="77777777" w:rsidR="0021652D" w:rsidRDefault="0021652D" w:rsidP="00BE7CB7">
      <w:r>
        <w:separator/>
      </w:r>
    </w:p>
  </w:footnote>
  <w:footnote w:type="continuationSeparator" w:id="0">
    <w:p w14:paraId="140F269F" w14:textId="77777777" w:rsidR="0021652D" w:rsidRDefault="0021652D" w:rsidP="00BE7C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92174C" w14:textId="4C784868" w:rsidR="00030669" w:rsidRPr="00892DC7" w:rsidRDefault="00892DC7" w:rsidP="00892DC7">
    <w:pPr>
      <w:pStyle w:val="Header"/>
    </w:pPr>
    <w:r>
      <w:rPr>
        <w:noProof/>
      </w:rPr>
      <w:drawing>
        <wp:anchor distT="0" distB="0" distL="114300" distR="114300" simplePos="0" relativeHeight="251660289" behindDoc="1" locked="0" layoutInCell="1" allowOverlap="1" wp14:anchorId="3D7EAC14" wp14:editId="6F50D09C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5304630" cy="7564931"/>
          <wp:effectExtent l="0" t="0" r="0" b="0"/>
          <wp:wrapNone/>
          <wp:docPr id="501257996" name="Picture 1" descr="A white background with lines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1257996" name="Picture 1" descr="A white background with lines&#10;&#10;AI-generated content may be incorrect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304630" cy="7564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E0761"/>
    <w:multiLevelType w:val="multilevel"/>
    <w:tmpl w:val="812289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43D487B"/>
    <w:multiLevelType w:val="multilevel"/>
    <w:tmpl w:val="B0E27D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B35AE7"/>
    <w:multiLevelType w:val="multilevel"/>
    <w:tmpl w:val="2A28A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E97748"/>
    <w:multiLevelType w:val="hybridMultilevel"/>
    <w:tmpl w:val="2CB8E1C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2A6AC1"/>
    <w:multiLevelType w:val="multilevel"/>
    <w:tmpl w:val="885A5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767368"/>
    <w:multiLevelType w:val="multilevel"/>
    <w:tmpl w:val="6D32B1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1881026"/>
    <w:multiLevelType w:val="multilevel"/>
    <w:tmpl w:val="7556BD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2F664C4"/>
    <w:multiLevelType w:val="multilevel"/>
    <w:tmpl w:val="22186A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41204CD"/>
    <w:multiLevelType w:val="multilevel"/>
    <w:tmpl w:val="ABE62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4D12CED"/>
    <w:multiLevelType w:val="multilevel"/>
    <w:tmpl w:val="72CA4B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7A80DC3"/>
    <w:multiLevelType w:val="hybridMultilevel"/>
    <w:tmpl w:val="4ADAEE3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9B6649"/>
    <w:multiLevelType w:val="multilevel"/>
    <w:tmpl w:val="B54474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B23296B"/>
    <w:multiLevelType w:val="multilevel"/>
    <w:tmpl w:val="4AB09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E8F617B"/>
    <w:multiLevelType w:val="multilevel"/>
    <w:tmpl w:val="0958EB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EFD646C"/>
    <w:multiLevelType w:val="multilevel"/>
    <w:tmpl w:val="A4BA21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4CE71F0"/>
    <w:multiLevelType w:val="multilevel"/>
    <w:tmpl w:val="97A630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554335B"/>
    <w:multiLevelType w:val="hybridMultilevel"/>
    <w:tmpl w:val="A15CF6FA"/>
    <w:lvl w:ilvl="0" w:tplc="83EECF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EEA10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B04BF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A425A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20B58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6E801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EA808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AFC1F5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02E1A2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6366CB7"/>
    <w:multiLevelType w:val="hybridMultilevel"/>
    <w:tmpl w:val="F1641B7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8834884"/>
    <w:multiLevelType w:val="multilevel"/>
    <w:tmpl w:val="730AD7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E981862"/>
    <w:multiLevelType w:val="multilevel"/>
    <w:tmpl w:val="41386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3F4F6E2D"/>
    <w:multiLevelType w:val="multilevel"/>
    <w:tmpl w:val="FAF2DE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26C7571"/>
    <w:multiLevelType w:val="multilevel"/>
    <w:tmpl w:val="87AC35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44842E39"/>
    <w:multiLevelType w:val="hybridMultilevel"/>
    <w:tmpl w:val="577A774A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57D161C"/>
    <w:multiLevelType w:val="multilevel"/>
    <w:tmpl w:val="BF34B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48DF6A2F"/>
    <w:multiLevelType w:val="multilevel"/>
    <w:tmpl w:val="AE5A45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0114FFC"/>
    <w:multiLevelType w:val="multilevel"/>
    <w:tmpl w:val="70C0D2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53720DB3"/>
    <w:multiLevelType w:val="multilevel"/>
    <w:tmpl w:val="7A50AD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55667C24"/>
    <w:multiLevelType w:val="multilevel"/>
    <w:tmpl w:val="90ACA1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5A91280F"/>
    <w:multiLevelType w:val="multilevel"/>
    <w:tmpl w:val="18641E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5DF70EA2"/>
    <w:multiLevelType w:val="multilevel"/>
    <w:tmpl w:val="2382A7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59604F7"/>
    <w:multiLevelType w:val="multilevel"/>
    <w:tmpl w:val="441424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725861CA"/>
    <w:multiLevelType w:val="hybridMultilevel"/>
    <w:tmpl w:val="A47A5D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6F60CD"/>
    <w:multiLevelType w:val="multilevel"/>
    <w:tmpl w:val="CE16B2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78535245"/>
    <w:multiLevelType w:val="multilevel"/>
    <w:tmpl w:val="CE6487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79B61F81"/>
    <w:multiLevelType w:val="hybridMultilevel"/>
    <w:tmpl w:val="92D2F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D70095F"/>
    <w:multiLevelType w:val="multilevel"/>
    <w:tmpl w:val="6BF644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575629856">
    <w:abstractNumId w:val="24"/>
  </w:num>
  <w:num w:numId="2" w16cid:durableId="1936089643">
    <w:abstractNumId w:val="3"/>
  </w:num>
  <w:num w:numId="3" w16cid:durableId="422457728">
    <w:abstractNumId w:val="21"/>
  </w:num>
  <w:num w:numId="4" w16cid:durableId="8338187">
    <w:abstractNumId w:val="6"/>
  </w:num>
  <w:num w:numId="5" w16cid:durableId="962033069">
    <w:abstractNumId w:val="26"/>
  </w:num>
  <w:num w:numId="6" w16cid:durableId="732659122">
    <w:abstractNumId w:val="18"/>
  </w:num>
  <w:num w:numId="7" w16cid:durableId="2094081854">
    <w:abstractNumId w:val="19"/>
  </w:num>
  <w:num w:numId="8" w16cid:durableId="693576162">
    <w:abstractNumId w:val="4"/>
  </w:num>
  <w:num w:numId="9" w16cid:durableId="560796645">
    <w:abstractNumId w:val="38"/>
  </w:num>
  <w:num w:numId="10" w16cid:durableId="1678070411">
    <w:abstractNumId w:val="35"/>
  </w:num>
  <w:num w:numId="11" w16cid:durableId="1686595545">
    <w:abstractNumId w:val="29"/>
  </w:num>
  <w:num w:numId="12" w16cid:durableId="1781602097">
    <w:abstractNumId w:val="27"/>
  </w:num>
  <w:num w:numId="13" w16cid:durableId="1236472675">
    <w:abstractNumId w:val="37"/>
  </w:num>
  <w:num w:numId="14" w16cid:durableId="1494570120">
    <w:abstractNumId w:val="33"/>
  </w:num>
  <w:num w:numId="15" w16cid:durableId="2031687571">
    <w:abstractNumId w:val="15"/>
  </w:num>
  <w:num w:numId="16" w16cid:durableId="266890561">
    <w:abstractNumId w:val="7"/>
  </w:num>
  <w:num w:numId="17" w16cid:durableId="474569389">
    <w:abstractNumId w:val="5"/>
  </w:num>
  <w:num w:numId="18" w16cid:durableId="1708481275">
    <w:abstractNumId w:val="34"/>
  </w:num>
  <w:num w:numId="19" w16cid:durableId="593905753">
    <w:abstractNumId w:val="8"/>
  </w:num>
  <w:num w:numId="20" w16cid:durableId="1239949132">
    <w:abstractNumId w:val="31"/>
  </w:num>
  <w:num w:numId="21" w16cid:durableId="1172187916">
    <w:abstractNumId w:val="32"/>
  </w:num>
  <w:num w:numId="22" w16cid:durableId="11535136">
    <w:abstractNumId w:val="14"/>
  </w:num>
  <w:num w:numId="23" w16cid:durableId="1965962379">
    <w:abstractNumId w:val="2"/>
  </w:num>
  <w:num w:numId="24" w16cid:durableId="1508524296">
    <w:abstractNumId w:val="0"/>
  </w:num>
  <w:num w:numId="25" w16cid:durableId="1011834927">
    <w:abstractNumId w:val="10"/>
  </w:num>
  <w:num w:numId="26" w16cid:durableId="523177770">
    <w:abstractNumId w:val="20"/>
  </w:num>
  <w:num w:numId="27" w16cid:durableId="60905372">
    <w:abstractNumId w:val="36"/>
  </w:num>
  <w:num w:numId="28" w16cid:durableId="1460800296">
    <w:abstractNumId w:val="30"/>
  </w:num>
  <w:num w:numId="29" w16cid:durableId="1708992067">
    <w:abstractNumId w:val="23"/>
  </w:num>
  <w:num w:numId="30" w16cid:durableId="1632515550">
    <w:abstractNumId w:val="9"/>
  </w:num>
  <w:num w:numId="31" w16cid:durableId="1780761905">
    <w:abstractNumId w:val="22"/>
  </w:num>
  <w:num w:numId="32" w16cid:durableId="743339824">
    <w:abstractNumId w:val="17"/>
  </w:num>
  <w:num w:numId="33" w16cid:durableId="804465563">
    <w:abstractNumId w:val="16"/>
  </w:num>
  <w:num w:numId="34" w16cid:durableId="1258174819">
    <w:abstractNumId w:val="11"/>
  </w:num>
  <w:num w:numId="35" w16cid:durableId="1915698023">
    <w:abstractNumId w:val="28"/>
  </w:num>
  <w:num w:numId="36" w16cid:durableId="1380516568">
    <w:abstractNumId w:val="13"/>
  </w:num>
  <w:num w:numId="37" w16cid:durableId="1172986068">
    <w:abstractNumId w:val="25"/>
  </w:num>
  <w:num w:numId="38" w16cid:durableId="16351093">
    <w:abstractNumId w:val="39"/>
  </w:num>
  <w:num w:numId="39" w16cid:durableId="705955924">
    <w:abstractNumId w:val="1"/>
  </w:num>
  <w:num w:numId="40" w16cid:durableId="12301244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proofState w:spelling="clean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51F3"/>
    <w:rsid w:val="000076F7"/>
    <w:rsid w:val="0002109E"/>
    <w:rsid w:val="00030669"/>
    <w:rsid w:val="000319B8"/>
    <w:rsid w:val="000351F3"/>
    <w:rsid w:val="00052FB7"/>
    <w:rsid w:val="00055510"/>
    <w:rsid w:val="00062C0E"/>
    <w:rsid w:val="00077BFD"/>
    <w:rsid w:val="00092842"/>
    <w:rsid w:val="000A1ED9"/>
    <w:rsid w:val="000E506D"/>
    <w:rsid w:val="000F3D4F"/>
    <w:rsid w:val="00100AB5"/>
    <w:rsid w:val="00113F7E"/>
    <w:rsid w:val="00134AE3"/>
    <w:rsid w:val="0014729D"/>
    <w:rsid w:val="0019212B"/>
    <w:rsid w:val="00194B44"/>
    <w:rsid w:val="00205EB9"/>
    <w:rsid w:val="0021582B"/>
    <w:rsid w:val="0021652D"/>
    <w:rsid w:val="002232EE"/>
    <w:rsid w:val="002341C7"/>
    <w:rsid w:val="00234E83"/>
    <w:rsid w:val="00240CCD"/>
    <w:rsid w:val="0026754C"/>
    <w:rsid w:val="00276EAD"/>
    <w:rsid w:val="00281752"/>
    <w:rsid w:val="00283C4B"/>
    <w:rsid w:val="002A765E"/>
    <w:rsid w:val="002C3E83"/>
    <w:rsid w:val="002F5741"/>
    <w:rsid w:val="00370E85"/>
    <w:rsid w:val="0037719F"/>
    <w:rsid w:val="0038773C"/>
    <w:rsid w:val="00390AFE"/>
    <w:rsid w:val="00394ACC"/>
    <w:rsid w:val="003D5B12"/>
    <w:rsid w:val="003E07E3"/>
    <w:rsid w:val="003E464A"/>
    <w:rsid w:val="00405757"/>
    <w:rsid w:val="00416656"/>
    <w:rsid w:val="0044202B"/>
    <w:rsid w:val="00442197"/>
    <w:rsid w:val="00453BCD"/>
    <w:rsid w:val="00456666"/>
    <w:rsid w:val="00464C82"/>
    <w:rsid w:val="004700C9"/>
    <w:rsid w:val="00470A74"/>
    <w:rsid w:val="0049427D"/>
    <w:rsid w:val="004A786B"/>
    <w:rsid w:val="004B3D13"/>
    <w:rsid w:val="004D61CA"/>
    <w:rsid w:val="004D65D2"/>
    <w:rsid w:val="004F0CB1"/>
    <w:rsid w:val="004F5C78"/>
    <w:rsid w:val="004F5EFF"/>
    <w:rsid w:val="005006BC"/>
    <w:rsid w:val="0050524D"/>
    <w:rsid w:val="0055178A"/>
    <w:rsid w:val="00562EF9"/>
    <w:rsid w:val="00563639"/>
    <w:rsid w:val="00563AB9"/>
    <w:rsid w:val="00572BD8"/>
    <w:rsid w:val="00590848"/>
    <w:rsid w:val="005B7727"/>
    <w:rsid w:val="005C0A74"/>
    <w:rsid w:val="005C648E"/>
    <w:rsid w:val="005F4CF3"/>
    <w:rsid w:val="006150D9"/>
    <w:rsid w:val="00617BFB"/>
    <w:rsid w:val="0063483B"/>
    <w:rsid w:val="0063617B"/>
    <w:rsid w:val="006732D4"/>
    <w:rsid w:val="00697EAF"/>
    <w:rsid w:val="006D131D"/>
    <w:rsid w:val="006F464E"/>
    <w:rsid w:val="00720D18"/>
    <w:rsid w:val="007342C4"/>
    <w:rsid w:val="007346A9"/>
    <w:rsid w:val="00763A2D"/>
    <w:rsid w:val="00783E70"/>
    <w:rsid w:val="00784054"/>
    <w:rsid w:val="00792094"/>
    <w:rsid w:val="007D52DB"/>
    <w:rsid w:val="008061A8"/>
    <w:rsid w:val="00824DF7"/>
    <w:rsid w:val="00840D14"/>
    <w:rsid w:val="0084352E"/>
    <w:rsid w:val="00843D3C"/>
    <w:rsid w:val="0087550C"/>
    <w:rsid w:val="00892DC7"/>
    <w:rsid w:val="008949CC"/>
    <w:rsid w:val="008A1A1F"/>
    <w:rsid w:val="008A48B2"/>
    <w:rsid w:val="008D33F7"/>
    <w:rsid w:val="008F5BAD"/>
    <w:rsid w:val="009026E6"/>
    <w:rsid w:val="009073CE"/>
    <w:rsid w:val="009161D4"/>
    <w:rsid w:val="00931903"/>
    <w:rsid w:val="00932CE0"/>
    <w:rsid w:val="00932E77"/>
    <w:rsid w:val="0094306F"/>
    <w:rsid w:val="00970DB3"/>
    <w:rsid w:val="00981C62"/>
    <w:rsid w:val="009C2414"/>
    <w:rsid w:val="009C5836"/>
    <w:rsid w:val="00A055B8"/>
    <w:rsid w:val="00A07BEE"/>
    <w:rsid w:val="00A24DD8"/>
    <w:rsid w:val="00A3785A"/>
    <w:rsid w:val="00A727AF"/>
    <w:rsid w:val="00A76103"/>
    <w:rsid w:val="00AA5012"/>
    <w:rsid w:val="00AC6E00"/>
    <w:rsid w:val="00AD1B1F"/>
    <w:rsid w:val="00AD6B4C"/>
    <w:rsid w:val="00AF1B02"/>
    <w:rsid w:val="00AF39CA"/>
    <w:rsid w:val="00AF5B43"/>
    <w:rsid w:val="00AF655D"/>
    <w:rsid w:val="00B02384"/>
    <w:rsid w:val="00B10BC4"/>
    <w:rsid w:val="00B20A89"/>
    <w:rsid w:val="00B24E10"/>
    <w:rsid w:val="00B36389"/>
    <w:rsid w:val="00B74D8A"/>
    <w:rsid w:val="00B844A6"/>
    <w:rsid w:val="00BC6522"/>
    <w:rsid w:val="00BD10BC"/>
    <w:rsid w:val="00BE10AC"/>
    <w:rsid w:val="00BE7CB7"/>
    <w:rsid w:val="00BF4B20"/>
    <w:rsid w:val="00C152D1"/>
    <w:rsid w:val="00C23AD4"/>
    <w:rsid w:val="00C32441"/>
    <w:rsid w:val="00C37C79"/>
    <w:rsid w:val="00C66106"/>
    <w:rsid w:val="00C87B4A"/>
    <w:rsid w:val="00CD2824"/>
    <w:rsid w:val="00CE4CE4"/>
    <w:rsid w:val="00CF34D4"/>
    <w:rsid w:val="00D11C2E"/>
    <w:rsid w:val="00D15A06"/>
    <w:rsid w:val="00D2258B"/>
    <w:rsid w:val="00D3715A"/>
    <w:rsid w:val="00D42D61"/>
    <w:rsid w:val="00D4503F"/>
    <w:rsid w:val="00D76BCB"/>
    <w:rsid w:val="00D84756"/>
    <w:rsid w:val="00DB123D"/>
    <w:rsid w:val="00DD563C"/>
    <w:rsid w:val="00E0491F"/>
    <w:rsid w:val="00E23CF2"/>
    <w:rsid w:val="00E25737"/>
    <w:rsid w:val="00E47131"/>
    <w:rsid w:val="00E6287D"/>
    <w:rsid w:val="00E83A8E"/>
    <w:rsid w:val="00EA5221"/>
    <w:rsid w:val="00EC33CC"/>
    <w:rsid w:val="00EF39BB"/>
    <w:rsid w:val="00F16A47"/>
    <w:rsid w:val="00F33711"/>
    <w:rsid w:val="00F469FF"/>
    <w:rsid w:val="00F54011"/>
    <w:rsid w:val="00F612A0"/>
    <w:rsid w:val="00F77049"/>
    <w:rsid w:val="00F8437C"/>
    <w:rsid w:val="00FA0E7E"/>
    <w:rsid w:val="00FA74BC"/>
    <w:rsid w:val="00FC7E49"/>
    <w:rsid w:val="00FD16D5"/>
    <w:rsid w:val="00FE42FB"/>
    <w:rsid w:val="00FE5028"/>
    <w:rsid w:val="06546BE8"/>
    <w:rsid w:val="1226DFFC"/>
    <w:rsid w:val="15C88280"/>
    <w:rsid w:val="18B2BEAA"/>
    <w:rsid w:val="258B018B"/>
    <w:rsid w:val="2E545421"/>
    <w:rsid w:val="495299C0"/>
    <w:rsid w:val="5A4D167F"/>
    <w:rsid w:val="5AD0F40C"/>
    <w:rsid w:val="78027249"/>
    <w:rsid w:val="79F7328B"/>
    <w:rsid w:val="7CA15E26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0C4783C"/>
  <w15:docId w15:val="{FDD92C05-EFD0-489E-B2E8-AFEDC36277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949CC"/>
    <w:pPr>
      <w:spacing w:before="120" w:after="180" w:line="276" w:lineRule="auto"/>
    </w:pPr>
    <w:rPr>
      <w:rFonts w:ascii="Avenir Next LT Pro" w:hAnsi="Avenir Next LT Pro"/>
      <w:sz w:val="24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B20A89"/>
    <w:pPr>
      <w:spacing w:before="240" w:after="120"/>
      <w:outlineLvl w:val="0"/>
    </w:pPr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E7CB7"/>
    <w:pPr>
      <w:outlineLvl w:val="1"/>
    </w:pPr>
    <w:rPr>
      <w:i/>
      <w:iCs/>
      <w:color w:val="004161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030669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5B7727"/>
    <w:pPr>
      <w:outlineLvl w:val="4"/>
    </w:pPr>
    <w:rPr>
      <w:b w:val="0"/>
      <w:bCs w:val="0"/>
      <w:color w:val="E53241" w:themeColor="accent1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B20A89"/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BE7CB7"/>
    <w:rPr>
      <w:rFonts w:ascii="Avenir Next LT Pro" w:hAnsi="Avenir Next LT Pro"/>
      <w:i/>
      <w:iCs/>
      <w:color w:val="004161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02109E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02109E"/>
    <w:rPr>
      <w:b/>
      <w:noProof/>
      <w:color w:val="004161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030669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2D458C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030669"/>
    <w:rPr>
      <w:rFonts w:ascii="Avenir Next LT Pro" w:hAnsi="Avenir Next LT Pro"/>
      <w:b/>
      <w:bCs/>
      <w:color w:val="2D458C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030669"/>
    <w:rPr>
      <w:rFonts w:ascii="Avenir Next LT Pro" w:hAnsi="Avenir Next LT Pro"/>
      <w:b/>
      <w:bCs/>
      <w:color w:val="2D458C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MS PMincho" w:hAnsi="MS PMincho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MS PMincho" w:hAnsi="MS PMincho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5B7727"/>
    <w:rPr>
      <w:rFonts w:ascii="Avenir Next LT Pro" w:hAnsi="Avenir Next LT Pro"/>
      <w:color w:val="E53241" w:themeColor="accent1"/>
    </w:rPr>
  </w:style>
  <w:style w:type="character" w:customStyle="1" w:styleId="text">
    <w:name w:val="text"/>
    <w:basedOn w:val="DefaultParagraphFont"/>
    <w:rsid w:val="00B10BC4"/>
  </w:style>
  <w:style w:type="character" w:styleId="Hyperlink">
    <w:name w:val="Hyperlink"/>
    <w:basedOn w:val="DefaultParagraphFont"/>
    <w:uiPriority w:val="99"/>
    <w:unhideWhenUsed/>
    <w:rsid w:val="00B10BC4"/>
    <w:rPr>
      <w:color w:val="0085E8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10BC4"/>
    <w:pPr>
      <w:spacing w:before="0" w:after="0" w:line="240" w:lineRule="auto"/>
    </w:pPr>
    <w:rPr>
      <w:rFonts w:asciiTheme="minorHAnsi" w:eastAsiaTheme="minorHAnsi" w:hAnsiTheme="minorHAnsi" w:cstheme="minorBidi"/>
      <w:kern w:val="2"/>
      <w:sz w:val="20"/>
      <w:lang w:val="en-AU" w:eastAsia="en-US"/>
      <w14:ligatures w14:val="standardContextual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10BC4"/>
    <w:rPr>
      <w:rFonts w:asciiTheme="minorHAnsi" w:eastAsiaTheme="minorHAnsi" w:hAnsiTheme="minorHAnsi" w:cstheme="minorBidi"/>
      <w:kern w:val="2"/>
      <w:lang w:val="en-AU" w:eastAsia="en-US"/>
      <w14:ligatures w14:val="standardContextual"/>
    </w:rPr>
  </w:style>
  <w:style w:type="character" w:styleId="FootnoteReference">
    <w:name w:val="footnote reference"/>
    <w:basedOn w:val="DefaultParagraphFont"/>
    <w:uiPriority w:val="99"/>
    <w:semiHidden/>
    <w:unhideWhenUsed/>
    <w:rsid w:val="00B10BC4"/>
    <w:rPr>
      <w:vertAlign w:val="superscript"/>
    </w:rPr>
  </w:style>
  <w:style w:type="paragraph" w:customStyle="1" w:styleId="paragraph">
    <w:name w:val="paragraph"/>
    <w:basedOn w:val="Normal"/>
    <w:rsid w:val="004B3D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val="en-AU" w:eastAsia="en-AU"/>
    </w:rPr>
  </w:style>
  <w:style w:type="character" w:customStyle="1" w:styleId="normaltextrun">
    <w:name w:val="normaltextrun"/>
    <w:basedOn w:val="DefaultParagraphFont"/>
    <w:rsid w:val="004B3D13"/>
  </w:style>
  <w:style w:type="character" w:customStyle="1" w:styleId="eop">
    <w:name w:val="eop"/>
    <w:basedOn w:val="DefaultParagraphFont"/>
    <w:rsid w:val="00843D3C"/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rFonts w:ascii="Avenir Next LT Pro" w:hAnsi="Avenir Next LT Pro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341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341C7"/>
    <w:rPr>
      <w:rFonts w:ascii="Avenir Next LT Pro" w:hAnsi="Avenir Next LT Pro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sv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sv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5" ma:contentTypeDescription="Create a new document." ma:contentTypeScope="" ma:versionID="23cacf04a42ddf2d0b23de78dab08dea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11ae1366083b4b3e8293608495a0b993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1ad1f5a0-fa71-4dab-a083-db26db2596cf">
      <UserInfo>
        <DisplayName>Darren Lawson</DisplayName>
        <AccountId>3930</AccountId>
        <AccountType/>
      </UserInfo>
    </SharedWithUsers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31A5438-38B0-43FF-B0AB-7345700B5625}"/>
</file>

<file path=customXml/itemProps4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1ad1f5a0-fa71-4dab-a083-db26db2596cf"/>
    <ds:schemaRef ds:uri="583f0f69-01e1-46ca-86b7-e30e32304800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12</Pages>
  <Words>514</Words>
  <Characters>2932</Characters>
  <Application>Microsoft Office Word</Application>
  <DocSecurity>0</DocSecurity>
  <Lines>24</Lines>
  <Paragraphs>6</Paragraphs>
  <ScaleCrop>false</ScaleCrop>
  <Company>The Salvation Army</Company>
  <LinksUpToDate>false</LinksUpToDate>
  <CharactersWithSpaces>3440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 Salvation Army</dc:creator>
  <cp:keywords/>
  <dc:description/>
  <cp:lastModifiedBy>Anna Kim</cp:lastModifiedBy>
  <cp:revision>56</cp:revision>
  <cp:lastPrinted>2021-09-21T17:26:00Z</cp:lastPrinted>
  <dcterms:created xsi:type="dcterms:W3CDTF">2025-11-19T21:59:00Z</dcterms:created>
  <dcterms:modified xsi:type="dcterms:W3CDTF">2026-01-02T05:27:00Z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0x010100D6F75B56BDECAC4FB8FCCA80E9887EA7</vt:lpwstr>
  </property>
  <property fmtid="{D5CDD505-2E9C-101B-9397-08002B2CF9AE}" pid="3" name="MediaServiceImageTags">
    <vt:lpwstr/>
  </property>
  <property fmtid="{D5CDD505-2E9C-101B-9397-08002B2CF9AE}" pid="4" name="LastSaved">
    <vt:filetime>2025-11-19T00:00:00Z</vt:filetime>
  </property>
  <property fmtid="{D5CDD505-2E9C-101B-9397-08002B2CF9AE}" pid="5" name="Creator">
    <vt:lpwstr>Adobe InDesign 21.0 (Macintosh)</vt:lpwstr>
  </property>
  <property fmtid="{D5CDD505-2E9C-101B-9397-08002B2CF9AE}" pid="6" name="Producer">
    <vt:lpwstr>Adobe PDF Library 18.0</vt:lpwstr>
  </property>
  <property fmtid="{D5CDD505-2E9C-101B-9397-08002B2CF9AE}" pid="7" name="Created">
    <vt:filetime>2025-11-19T00:00:00Z</vt:filetime>
  </property>
</Properties>
</file>